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CA" w:rsidRPr="00617997" w:rsidRDefault="00C959EF" w:rsidP="003E7837">
      <w:pPr>
        <w:pStyle w:val="docdata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17997">
        <w:rPr>
          <w:b/>
          <w:sz w:val="28"/>
          <w:szCs w:val="28"/>
          <w:lang w:val="uk-UA"/>
        </w:rPr>
        <w:t>Звіт про науково-дослідну роботу:„</w:t>
      </w:r>
      <w:proofErr w:type="spellStart"/>
      <w:r w:rsidR="007B10CA" w:rsidRPr="00617997">
        <w:rPr>
          <w:b/>
          <w:color w:val="000000"/>
          <w:sz w:val="28"/>
          <w:szCs w:val="28"/>
        </w:rPr>
        <w:t>Сталі</w:t>
      </w:r>
      <w:proofErr w:type="spellEnd"/>
      <w:r w:rsidR="007B10CA" w:rsidRPr="00617997">
        <w:rPr>
          <w:b/>
          <w:color w:val="000000"/>
          <w:sz w:val="28"/>
          <w:szCs w:val="28"/>
        </w:rPr>
        <w:t xml:space="preserve"> на </w:t>
      </w:r>
      <w:proofErr w:type="spellStart"/>
      <w:r w:rsidR="007B10CA" w:rsidRPr="00617997">
        <w:rPr>
          <w:b/>
          <w:color w:val="000000"/>
          <w:sz w:val="28"/>
          <w:szCs w:val="28"/>
        </w:rPr>
        <w:t>основі</w:t>
      </w:r>
      <w:proofErr w:type="spellEnd"/>
      <w:r w:rsidR="007B10CA" w:rsidRPr="00617997">
        <w:rPr>
          <w:b/>
          <w:color w:val="000000"/>
          <w:sz w:val="28"/>
          <w:szCs w:val="28"/>
        </w:rPr>
        <w:t xml:space="preserve"> </w:t>
      </w:r>
      <w:proofErr w:type="spellStart"/>
      <w:r w:rsidR="007B10CA" w:rsidRPr="00617997">
        <w:rPr>
          <w:b/>
          <w:color w:val="000000"/>
          <w:sz w:val="28"/>
          <w:szCs w:val="28"/>
        </w:rPr>
        <w:t>системи</w:t>
      </w:r>
      <w:proofErr w:type="spellEnd"/>
      <w:r w:rsidR="007B10CA" w:rsidRPr="00617997">
        <w:rPr>
          <w:b/>
          <w:color w:val="000000"/>
          <w:sz w:val="28"/>
          <w:szCs w:val="28"/>
        </w:rPr>
        <w:t xml:space="preserve"> </w:t>
      </w:r>
      <w:proofErr w:type="spellStart"/>
      <w:r w:rsidR="007B10CA" w:rsidRPr="00617997">
        <w:rPr>
          <w:b/>
          <w:color w:val="000000"/>
          <w:sz w:val="28"/>
          <w:szCs w:val="28"/>
        </w:rPr>
        <w:t>Fe-Al</w:t>
      </w:r>
      <w:proofErr w:type="spellEnd"/>
      <w:r w:rsidR="007B10CA" w:rsidRPr="00617997">
        <w:rPr>
          <w:b/>
          <w:color w:val="000000"/>
          <w:sz w:val="28"/>
          <w:szCs w:val="28"/>
        </w:rPr>
        <w:t xml:space="preserve">, </w:t>
      </w:r>
      <w:proofErr w:type="spellStart"/>
      <w:r w:rsidR="007B10CA" w:rsidRPr="00617997">
        <w:rPr>
          <w:b/>
          <w:color w:val="000000"/>
          <w:sz w:val="28"/>
          <w:szCs w:val="28"/>
        </w:rPr>
        <w:t>армовані</w:t>
      </w:r>
      <w:proofErr w:type="spellEnd"/>
      <w:r w:rsidR="007B10CA" w:rsidRPr="00617997">
        <w:rPr>
          <w:b/>
          <w:color w:val="000000"/>
          <w:sz w:val="28"/>
          <w:szCs w:val="28"/>
        </w:rPr>
        <w:t xml:space="preserve"> </w:t>
      </w:r>
      <w:proofErr w:type="spellStart"/>
      <w:r w:rsidR="007B10CA" w:rsidRPr="00617997">
        <w:rPr>
          <w:b/>
          <w:color w:val="000000"/>
          <w:sz w:val="28"/>
          <w:szCs w:val="28"/>
        </w:rPr>
        <w:t>високомодульними</w:t>
      </w:r>
      <w:proofErr w:type="spellEnd"/>
      <w:r w:rsidR="007B10CA" w:rsidRPr="00617997">
        <w:rPr>
          <w:b/>
          <w:color w:val="000000"/>
          <w:sz w:val="28"/>
          <w:szCs w:val="28"/>
        </w:rPr>
        <w:t xml:space="preserve"> тугоплавкими </w:t>
      </w:r>
      <w:proofErr w:type="spellStart"/>
      <w:r w:rsidR="007B10CA" w:rsidRPr="00617997">
        <w:rPr>
          <w:b/>
          <w:color w:val="000000"/>
          <w:sz w:val="28"/>
          <w:szCs w:val="28"/>
        </w:rPr>
        <w:t>сполуками</w:t>
      </w:r>
      <w:proofErr w:type="spellEnd"/>
      <w:r w:rsidR="007B10CA" w:rsidRPr="00617997">
        <w:rPr>
          <w:b/>
          <w:color w:val="000000"/>
          <w:sz w:val="28"/>
          <w:szCs w:val="28"/>
        </w:rPr>
        <w:t xml:space="preserve"> для </w:t>
      </w:r>
      <w:proofErr w:type="spellStart"/>
      <w:r w:rsidR="007B10CA" w:rsidRPr="00617997">
        <w:rPr>
          <w:b/>
          <w:color w:val="000000"/>
          <w:sz w:val="28"/>
          <w:szCs w:val="28"/>
        </w:rPr>
        <w:t>автомобіле</w:t>
      </w:r>
      <w:proofErr w:type="spellEnd"/>
      <w:r w:rsidR="007B10CA" w:rsidRPr="00617997">
        <w:rPr>
          <w:b/>
          <w:color w:val="000000"/>
          <w:sz w:val="28"/>
          <w:szCs w:val="28"/>
        </w:rPr>
        <w:t xml:space="preserve">- та </w:t>
      </w:r>
      <w:proofErr w:type="spellStart"/>
      <w:r w:rsidR="007B10CA" w:rsidRPr="00617997">
        <w:rPr>
          <w:b/>
          <w:color w:val="000000"/>
          <w:sz w:val="28"/>
          <w:szCs w:val="28"/>
        </w:rPr>
        <w:t>літакобудування</w:t>
      </w:r>
      <w:proofErr w:type="spellEnd"/>
      <w:r w:rsidR="003E7837" w:rsidRPr="00617997">
        <w:rPr>
          <w:b/>
          <w:color w:val="000000"/>
          <w:sz w:val="28"/>
          <w:szCs w:val="28"/>
        </w:rPr>
        <w:t>”</w:t>
      </w:r>
    </w:p>
    <w:p w:rsidR="00C959EF" w:rsidRPr="00AB5D9B" w:rsidRDefault="00C959EF" w:rsidP="003E7837">
      <w:pPr>
        <w:spacing w:line="276" w:lineRule="auto"/>
        <w:jc w:val="center"/>
        <w:rPr>
          <w:sz w:val="24"/>
          <w:szCs w:val="28"/>
        </w:rPr>
      </w:pPr>
    </w:p>
    <w:p w:rsidR="00C959EF" w:rsidRPr="00AB5D9B" w:rsidRDefault="00C959EF" w:rsidP="003E783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5D9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6E391C" w:rsidRPr="00AB5D9B" w:rsidRDefault="00C959EF" w:rsidP="003E7837">
      <w:pPr>
        <w:spacing w:line="276" w:lineRule="auto"/>
        <w:ind w:left="142"/>
        <w:rPr>
          <w:rFonts w:eastAsia="Times New Roman"/>
          <w:sz w:val="24"/>
        </w:rPr>
      </w:pPr>
      <w:r w:rsidRPr="00617997">
        <w:rPr>
          <w:rFonts w:eastAsia="Times New Roman"/>
          <w:b/>
          <w:sz w:val="24"/>
          <w:szCs w:val="28"/>
          <w:lang w:val="uk-UA"/>
        </w:rPr>
        <w:t>Мета роботи</w:t>
      </w:r>
      <w:r w:rsidRPr="00AB5D9B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6E391C" w:rsidRPr="00AB5D9B">
        <w:rPr>
          <w:rFonts w:eastAsia="Times New Roman"/>
          <w:sz w:val="24"/>
        </w:rPr>
        <w:t>розробка</w:t>
      </w:r>
      <w:proofErr w:type="spellEnd"/>
      <w:r w:rsidR="006E391C" w:rsidRPr="00AB5D9B">
        <w:rPr>
          <w:rFonts w:eastAsia="Times New Roman"/>
          <w:sz w:val="24"/>
        </w:rPr>
        <w:t> </w:t>
      </w:r>
      <w:proofErr w:type="spellStart"/>
      <w:r w:rsidR="006E391C" w:rsidRPr="00AB5D9B">
        <w:rPr>
          <w:rFonts w:eastAsia="Times New Roman"/>
          <w:sz w:val="24"/>
        </w:rPr>
        <w:t>фізичних</w:t>
      </w:r>
      <w:proofErr w:type="spellEnd"/>
      <w:r w:rsidR="006E391C" w:rsidRPr="00AB5D9B">
        <w:rPr>
          <w:rFonts w:eastAsia="Times New Roman"/>
          <w:sz w:val="24"/>
        </w:rPr>
        <w:t> та </w:t>
      </w:r>
      <w:proofErr w:type="spellStart"/>
      <w:r w:rsidR="006E391C" w:rsidRPr="00AB5D9B">
        <w:rPr>
          <w:rFonts w:eastAsia="Times New Roman"/>
          <w:sz w:val="24"/>
        </w:rPr>
        <w:t>технологічних</w:t>
      </w:r>
      <w:proofErr w:type="spellEnd"/>
      <w:r w:rsidR="006E391C" w:rsidRPr="00AB5D9B">
        <w:rPr>
          <w:rFonts w:eastAsia="Times New Roman"/>
          <w:sz w:val="24"/>
        </w:rPr>
        <w:t> засад </w:t>
      </w:r>
      <w:proofErr w:type="spellStart"/>
      <w:r w:rsidR="006E391C" w:rsidRPr="00AB5D9B">
        <w:rPr>
          <w:rFonts w:eastAsia="Times New Roman"/>
          <w:sz w:val="24"/>
        </w:rPr>
        <w:t>створення</w:t>
      </w:r>
      <w:proofErr w:type="spellEnd"/>
      <w:r w:rsidR="006E391C" w:rsidRPr="00AB5D9B">
        <w:rPr>
          <w:rFonts w:eastAsia="Times New Roman"/>
          <w:sz w:val="24"/>
        </w:rPr>
        <w:t> і </w:t>
      </w:r>
      <w:proofErr w:type="spellStart"/>
      <w:r w:rsidR="006E391C" w:rsidRPr="00AB5D9B">
        <w:rPr>
          <w:rFonts w:eastAsia="Times New Roman"/>
          <w:sz w:val="24"/>
        </w:rPr>
        <w:t>керування</w:t>
      </w:r>
      <w:proofErr w:type="spellEnd"/>
      <w:r w:rsidR="006E391C" w:rsidRPr="00AB5D9B">
        <w:rPr>
          <w:rFonts w:eastAsia="Times New Roman"/>
          <w:sz w:val="24"/>
        </w:rPr>
        <w:tab/>
      </w:r>
      <w:r w:rsidR="006E391C" w:rsidRPr="00AB5D9B">
        <w:rPr>
          <w:rFonts w:eastAsia="Times New Roman"/>
          <w:sz w:val="24"/>
        </w:rPr>
        <w:tab/>
        <w:t>структурно-</w:t>
      </w:r>
      <w:proofErr w:type="spellStart"/>
      <w:r w:rsidR="006E391C" w:rsidRPr="00AB5D9B">
        <w:rPr>
          <w:rFonts w:eastAsia="Times New Roman"/>
          <w:sz w:val="24"/>
        </w:rPr>
        <w:t>фазовим</w:t>
      </w:r>
      <w:proofErr w:type="spellEnd"/>
      <w:r w:rsidR="006E391C" w:rsidRPr="00AB5D9B">
        <w:rPr>
          <w:rFonts w:eastAsia="Times New Roman"/>
          <w:sz w:val="24"/>
        </w:rPr>
        <w:tab/>
      </w:r>
      <w:r w:rsidR="006E391C" w:rsidRPr="00AB5D9B">
        <w:rPr>
          <w:rFonts w:eastAsia="Times New Roman"/>
          <w:sz w:val="24"/>
        </w:rPr>
        <w:tab/>
        <w:t>станом</w:t>
      </w:r>
      <w:r w:rsidR="006E391C" w:rsidRPr="00AB5D9B">
        <w:rPr>
          <w:rFonts w:eastAsia="Times New Roman"/>
          <w:sz w:val="24"/>
        </w:rPr>
        <w:tab/>
      </w:r>
      <w:proofErr w:type="spellStart"/>
      <w:r w:rsidR="006E391C" w:rsidRPr="00AB5D9B">
        <w:rPr>
          <w:rFonts w:eastAsia="Times New Roman"/>
          <w:sz w:val="24"/>
        </w:rPr>
        <w:t>армованих</w:t>
      </w:r>
      <w:proofErr w:type="spellEnd"/>
      <w:r w:rsidR="006E391C" w:rsidRPr="00AB5D9B">
        <w:rPr>
          <w:rFonts w:eastAsia="Times New Roman"/>
          <w:sz w:val="24"/>
        </w:rPr>
        <w:tab/>
      </w:r>
      <w:r w:rsidR="006E391C" w:rsidRPr="00AB5D9B">
        <w:rPr>
          <w:rFonts w:eastAsia="Times New Roman"/>
          <w:sz w:val="24"/>
        </w:rPr>
        <w:tab/>
      </w:r>
      <w:proofErr w:type="spellStart"/>
      <w:r w:rsidR="006E391C" w:rsidRPr="00AB5D9B">
        <w:rPr>
          <w:rFonts w:eastAsia="Times New Roman"/>
          <w:sz w:val="24"/>
        </w:rPr>
        <w:t>порошкових</w:t>
      </w:r>
      <w:proofErr w:type="spellEnd"/>
      <w:r w:rsidR="006E391C" w:rsidRPr="00AB5D9B">
        <w:rPr>
          <w:rFonts w:eastAsia="Times New Roman"/>
          <w:sz w:val="24"/>
        </w:rPr>
        <w:t xml:space="preserve"> </w:t>
      </w:r>
      <w:proofErr w:type="spellStart"/>
      <w:r w:rsidR="006E391C" w:rsidRPr="00AB5D9B">
        <w:rPr>
          <w:rFonts w:eastAsia="Times New Roman"/>
          <w:sz w:val="24"/>
        </w:rPr>
        <w:t>зносостійких</w:t>
      </w:r>
      <w:proofErr w:type="spellEnd"/>
      <w:r w:rsidR="006E391C" w:rsidRPr="00AB5D9B">
        <w:rPr>
          <w:rFonts w:eastAsia="Times New Roman"/>
          <w:sz w:val="24"/>
        </w:rPr>
        <w:t xml:space="preserve"> та   </w:t>
      </w:r>
      <w:proofErr w:type="spellStart"/>
      <w:r w:rsidR="006E391C" w:rsidRPr="00AB5D9B">
        <w:rPr>
          <w:rFonts w:eastAsia="Times New Roman"/>
          <w:sz w:val="24"/>
        </w:rPr>
        <w:t>конструкційних</w:t>
      </w:r>
      <w:proofErr w:type="spellEnd"/>
      <w:r w:rsidR="006E391C" w:rsidRPr="00AB5D9B">
        <w:rPr>
          <w:rFonts w:eastAsia="Times New Roman"/>
          <w:sz w:val="24"/>
        </w:rPr>
        <w:t xml:space="preserve"> </w:t>
      </w:r>
      <w:proofErr w:type="spellStart"/>
      <w:r w:rsidR="006E391C" w:rsidRPr="00AB5D9B">
        <w:rPr>
          <w:rFonts w:eastAsia="Times New Roman"/>
          <w:sz w:val="24"/>
        </w:rPr>
        <w:t>матеріалів</w:t>
      </w:r>
      <w:proofErr w:type="spellEnd"/>
      <w:r w:rsidR="006E391C" w:rsidRPr="00AB5D9B">
        <w:rPr>
          <w:rFonts w:eastAsia="Times New Roman"/>
          <w:sz w:val="24"/>
        </w:rPr>
        <w:t xml:space="preserve"> на </w:t>
      </w:r>
      <w:proofErr w:type="spellStart"/>
      <w:r w:rsidR="006E391C" w:rsidRPr="00AB5D9B">
        <w:rPr>
          <w:rFonts w:eastAsia="Times New Roman"/>
          <w:sz w:val="24"/>
        </w:rPr>
        <w:t>основі</w:t>
      </w:r>
      <w:proofErr w:type="spellEnd"/>
      <w:r w:rsidR="006E391C" w:rsidRPr="00AB5D9B">
        <w:rPr>
          <w:rFonts w:eastAsia="Times New Roman"/>
          <w:sz w:val="24"/>
        </w:rPr>
        <w:t xml:space="preserve">   сталей </w:t>
      </w:r>
      <w:proofErr w:type="spellStart"/>
      <w:r w:rsidR="006E391C" w:rsidRPr="00AB5D9B">
        <w:rPr>
          <w:rFonts w:eastAsia="Times New Roman"/>
          <w:sz w:val="24"/>
        </w:rPr>
        <w:t>системи</w:t>
      </w:r>
      <w:proofErr w:type="spellEnd"/>
      <w:r w:rsidR="006E391C" w:rsidRPr="00AB5D9B">
        <w:rPr>
          <w:rFonts w:eastAsia="Times New Roman"/>
          <w:sz w:val="24"/>
        </w:rPr>
        <w:t xml:space="preserve"> </w:t>
      </w:r>
      <w:proofErr w:type="spellStart"/>
      <w:r w:rsidR="006E391C" w:rsidRPr="00AB5D9B">
        <w:rPr>
          <w:rFonts w:eastAsia="Times New Roman"/>
          <w:sz w:val="24"/>
        </w:rPr>
        <w:t>Fe-Al</w:t>
      </w:r>
      <w:proofErr w:type="spellEnd"/>
      <w:r w:rsidR="006E391C" w:rsidRPr="00AB5D9B">
        <w:rPr>
          <w:rFonts w:eastAsia="Times New Roman"/>
          <w:sz w:val="24"/>
        </w:rPr>
        <w:t>.</w:t>
      </w:r>
    </w:p>
    <w:p w:rsidR="00C959EF" w:rsidRPr="00AB5D9B" w:rsidRDefault="00C959EF" w:rsidP="003E7837">
      <w:pPr>
        <w:shd w:val="clear" w:color="auto" w:fill="FFFFFF"/>
        <w:spacing w:line="276" w:lineRule="auto"/>
        <w:ind w:right="29"/>
        <w:jc w:val="both"/>
        <w:rPr>
          <w:sz w:val="24"/>
          <w:szCs w:val="28"/>
        </w:rPr>
      </w:pPr>
    </w:p>
    <w:p w:rsidR="00C959EF" w:rsidRPr="00AB5D9B" w:rsidRDefault="003E7837" w:rsidP="003E7837">
      <w:pPr>
        <w:spacing w:line="276" w:lineRule="auto"/>
        <w:rPr>
          <w:sz w:val="24"/>
          <w:szCs w:val="28"/>
        </w:rPr>
      </w:pPr>
      <w:r>
        <w:rPr>
          <w:rFonts w:eastAsia="Times New Roman"/>
          <w:sz w:val="24"/>
          <w:szCs w:val="28"/>
          <w:lang w:val="uk-UA"/>
        </w:rPr>
        <w:t xml:space="preserve">  </w:t>
      </w:r>
      <w:r w:rsidR="00C959EF" w:rsidRPr="00AB5D9B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="00C959EF" w:rsidRPr="00AB5D9B">
        <w:rPr>
          <w:rFonts w:eastAsia="Times New Roman"/>
          <w:bCs/>
          <w:sz w:val="24"/>
          <w:szCs w:val="28"/>
          <w:lang w:val="uk-UA"/>
        </w:rPr>
        <w:t>І кв. 20</w:t>
      </w:r>
      <w:r w:rsidR="007B10CA" w:rsidRPr="00AB5D9B">
        <w:rPr>
          <w:rFonts w:eastAsia="Times New Roman"/>
          <w:bCs/>
          <w:sz w:val="24"/>
          <w:szCs w:val="28"/>
          <w:lang w:val="uk-UA"/>
        </w:rPr>
        <w:t>20</w:t>
      </w:r>
      <w:r w:rsidR="00C959EF" w:rsidRPr="00AB5D9B">
        <w:rPr>
          <w:rFonts w:eastAsia="Times New Roman"/>
          <w:bCs/>
          <w:sz w:val="24"/>
          <w:szCs w:val="28"/>
          <w:lang w:val="uk-UA"/>
        </w:rPr>
        <w:t>р.</w:t>
      </w:r>
    </w:p>
    <w:p w:rsidR="00C959EF" w:rsidRPr="00AB5D9B" w:rsidRDefault="00C959EF" w:rsidP="003E7837">
      <w:pPr>
        <w:spacing w:line="276" w:lineRule="auto"/>
        <w:rPr>
          <w:rFonts w:eastAsia="Times New Roman"/>
          <w:bCs/>
          <w:sz w:val="24"/>
          <w:szCs w:val="28"/>
          <w:lang w:val="uk-UA"/>
        </w:rPr>
      </w:pPr>
      <w:r w:rsidRPr="00AB5D9B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AB5D9B">
        <w:rPr>
          <w:rFonts w:eastAsia="Times New Roman"/>
          <w:bCs/>
          <w:sz w:val="24"/>
          <w:szCs w:val="28"/>
          <w:lang w:val="en-US"/>
        </w:rPr>
        <w:t>IV</w:t>
      </w:r>
      <w:r w:rsidRPr="00AB5D9B">
        <w:rPr>
          <w:rFonts w:eastAsia="Times New Roman"/>
          <w:bCs/>
          <w:sz w:val="24"/>
          <w:szCs w:val="28"/>
          <w:lang w:val="uk-UA"/>
        </w:rPr>
        <w:t xml:space="preserve"> кв. 2020 р. </w:t>
      </w:r>
    </w:p>
    <w:p w:rsidR="00C959EF" w:rsidRPr="00AB5D9B" w:rsidRDefault="00C959EF" w:rsidP="003E7837">
      <w:pPr>
        <w:spacing w:line="276" w:lineRule="auto"/>
        <w:rPr>
          <w:sz w:val="24"/>
          <w:szCs w:val="28"/>
          <w:lang w:val="uk-UA"/>
        </w:rPr>
      </w:pPr>
    </w:p>
    <w:p w:rsidR="00C959EF" w:rsidRPr="00AB5D9B" w:rsidRDefault="00C959EF" w:rsidP="003E7837">
      <w:pPr>
        <w:spacing w:line="276" w:lineRule="auto"/>
        <w:rPr>
          <w:rStyle w:val="author"/>
          <w:sz w:val="24"/>
        </w:rPr>
      </w:pPr>
      <w:r w:rsidRPr="00617997">
        <w:rPr>
          <w:rFonts w:eastAsia="Times New Roman"/>
          <w:b/>
          <w:sz w:val="24"/>
          <w:szCs w:val="28"/>
          <w:lang w:val="uk-UA"/>
        </w:rPr>
        <w:t xml:space="preserve"> </w:t>
      </w:r>
      <w:r w:rsidR="003E7837" w:rsidRPr="00617997">
        <w:rPr>
          <w:rFonts w:eastAsia="Times New Roman"/>
          <w:b/>
          <w:sz w:val="24"/>
          <w:szCs w:val="28"/>
          <w:lang w:val="uk-UA"/>
        </w:rPr>
        <w:t xml:space="preserve"> </w:t>
      </w:r>
      <w:r w:rsidRPr="00617997">
        <w:rPr>
          <w:rFonts w:eastAsia="Times New Roman"/>
          <w:b/>
          <w:sz w:val="24"/>
          <w:szCs w:val="28"/>
          <w:lang w:val="uk-UA"/>
        </w:rPr>
        <w:t xml:space="preserve"> Керівник роботи</w:t>
      </w:r>
      <w:r w:rsidRPr="00AB5D9B">
        <w:rPr>
          <w:rFonts w:eastAsia="Times New Roman"/>
          <w:sz w:val="24"/>
          <w:szCs w:val="28"/>
          <w:lang w:val="uk-UA"/>
        </w:rPr>
        <w:t xml:space="preserve">:  </w:t>
      </w:r>
      <w:proofErr w:type="spellStart"/>
      <w:r w:rsidR="006E391C" w:rsidRPr="00AB5D9B">
        <w:rPr>
          <w:rStyle w:val="author"/>
          <w:sz w:val="24"/>
        </w:rPr>
        <w:t>Баглюк</w:t>
      </w:r>
      <w:proofErr w:type="spellEnd"/>
      <w:r w:rsidR="006E391C" w:rsidRPr="00AB5D9B">
        <w:rPr>
          <w:rStyle w:val="author"/>
          <w:sz w:val="24"/>
        </w:rPr>
        <w:t xml:space="preserve"> </w:t>
      </w:r>
      <w:proofErr w:type="spellStart"/>
      <w:r w:rsidR="006E391C" w:rsidRPr="00AB5D9B">
        <w:rPr>
          <w:rStyle w:val="author"/>
          <w:sz w:val="24"/>
        </w:rPr>
        <w:t>Геннадій</w:t>
      </w:r>
      <w:proofErr w:type="spellEnd"/>
      <w:r w:rsidR="006E391C" w:rsidRPr="00AB5D9B">
        <w:rPr>
          <w:rStyle w:val="author"/>
          <w:sz w:val="24"/>
        </w:rPr>
        <w:t xml:space="preserve"> </w:t>
      </w:r>
      <w:proofErr w:type="spellStart"/>
      <w:r w:rsidR="006E391C" w:rsidRPr="00AB5D9B">
        <w:rPr>
          <w:rStyle w:val="author"/>
          <w:sz w:val="24"/>
        </w:rPr>
        <w:t>Анатолійович</w:t>
      </w:r>
      <w:proofErr w:type="spellEnd"/>
      <w:r w:rsidR="006E391C" w:rsidRPr="00AB5D9B">
        <w:rPr>
          <w:rStyle w:val="author"/>
          <w:sz w:val="24"/>
        </w:rPr>
        <w:t>, д.т.н., (</w:t>
      </w:r>
      <w:proofErr w:type="spellStart"/>
      <w:r w:rsidR="006E391C" w:rsidRPr="00AB5D9B">
        <w:rPr>
          <w:rStyle w:val="author"/>
          <w:sz w:val="24"/>
        </w:rPr>
        <w:t>Email:gbag@rambler.ru</w:t>
      </w:r>
      <w:proofErr w:type="spellEnd"/>
      <w:r w:rsidR="006E391C" w:rsidRPr="00AB5D9B">
        <w:rPr>
          <w:rStyle w:val="author"/>
          <w:sz w:val="24"/>
        </w:rPr>
        <w:t xml:space="preserve">) </w:t>
      </w:r>
    </w:p>
    <w:p w:rsidR="006E391C" w:rsidRPr="00AB5D9B" w:rsidRDefault="006E391C" w:rsidP="003E7837">
      <w:pPr>
        <w:spacing w:line="276" w:lineRule="auto"/>
        <w:rPr>
          <w:rFonts w:eastAsia="Times New Roman"/>
          <w:sz w:val="24"/>
          <w:szCs w:val="28"/>
          <w:lang w:val="uk-UA"/>
        </w:rPr>
      </w:pPr>
    </w:p>
    <w:p w:rsidR="00F858CA" w:rsidRPr="00617997" w:rsidRDefault="00C959EF" w:rsidP="003E7837">
      <w:pPr>
        <w:pStyle w:val="docdata"/>
        <w:spacing w:before="0" w:beforeAutospacing="0" w:after="0" w:afterAutospacing="0" w:line="276" w:lineRule="auto"/>
        <w:ind w:left="-17" w:firstLine="726"/>
        <w:jc w:val="both"/>
        <w:rPr>
          <w:b/>
          <w:sz w:val="28"/>
          <w:szCs w:val="28"/>
          <w:lang w:val="uk-UA"/>
        </w:rPr>
      </w:pPr>
      <w:r w:rsidRPr="00617997">
        <w:rPr>
          <w:b/>
          <w:sz w:val="28"/>
          <w:szCs w:val="28"/>
          <w:lang w:val="uk-UA"/>
        </w:rPr>
        <w:t>Скорочений зміст висновків рецензентів.</w:t>
      </w:r>
      <w:r w:rsidR="00F858CA" w:rsidRPr="00617997">
        <w:rPr>
          <w:b/>
          <w:sz w:val="28"/>
          <w:szCs w:val="28"/>
          <w:lang w:val="uk-UA"/>
        </w:rPr>
        <w:t xml:space="preserve"> </w:t>
      </w:r>
      <w:r w:rsidR="007977A5" w:rsidRPr="00617997">
        <w:rPr>
          <w:b/>
          <w:sz w:val="28"/>
          <w:szCs w:val="28"/>
          <w:lang w:val="uk-UA"/>
        </w:rPr>
        <w:t xml:space="preserve"> </w:t>
      </w:r>
    </w:p>
    <w:p w:rsidR="007977A5" w:rsidRPr="00617997" w:rsidRDefault="007977A5" w:rsidP="003E7837">
      <w:pPr>
        <w:pStyle w:val="docdata"/>
        <w:spacing w:before="0" w:beforeAutospacing="0" w:after="0" w:afterAutospacing="0" w:line="276" w:lineRule="auto"/>
        <w:ind w:left="-17" w:firstLine="726"/>
        <w:jc w:val="both"/>
        <w:rPr>
          <w:b/>
          <w:sz w:val="28"/>
          <w:szCs w:val="28"/>
          <w:lang w:val="uk-UA"/>
        </w:rPr>
      </w:pPr>
    </w:p>
    <w:p w:rsidR="00303206" w:rsidRPr="00303206" w:rsidRDefault="00C959EF" w:rsidP="003E7837">
      <w:pPr>
        <w:pStyle w:val="docdata"/>
        <w:spacing w:before="0" w:beforeAutospacing="0" w:after="0" w:afterAutospacing="0" w:line="276" w:lineRule="auto"/>
        <w:ind w:left="-17" w:firstLine="726"/>
        <w:jc w:val="both"/>
      </w:pPr>
      <w:r w:rsidRPr="00AB5D9B">
        <w:rPr>
          <w:szCs w:val="28"/>
          <w:lang w:val="uk-UA"/>
        </w:rPr>
        <w:t xml:space="preserve">  </w:t>
      </w:r>
      <w:proofErr w:type="spellStart"/>
      <w:r w:rsidR="00303206" w:rsidRPr="00AB5D9B">
        <w:rPr>
          <w:color w:val="000000"/>
        </w:rPr>
        <w:t>Відзначена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актуальність</w:t>
      </w:r>
      <w:proofErr w:type="spellEnd"/>
      <w:r w:rsidR="00303206" w:rsidRPr="00AB5D9B">
        <w:rPr>
          <w:color w:val="000000"/>
        </w:rPr>
        <w:t xml:space="preserve"> теми, </w:t>
      </w:r>
      <w:proofErr w:type="spellStart"/>
      <w:r w:rsidR="00303206" w:rsidRPr="00AB5D9B">
        <w:rPr>
          <w:color w:val="000000"/>
        </w:rPr>
        <w:t>обґрунтована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proofErr w:type="gramStart"/>
      <w:r w:rsidR="00303206" w:rsidRPr="00AB5D9B">
        <w:rPr>
          <w:color w:val="000000"/>
        </w:rPr>
        <w:t>доц</w:t>
      </w:r>
      <w:proofErr w:type="gramEnd"/>
      <w:r w:rsidR="00303206" w:rsidRPr="00AB5D9B">
        <w:rPr>
          <w:color w:val="000000"/>
        </w:rPr>
        <w:t>ільність</w:t>
      </w:r>
      <w:proofErr w:type="spellEnd"/>
      <w:r w:rsidR="00303206" w:rsidRPr="00AB5D9B">
        <w:rPr>
          <w:color w:val="000000"/>
        </w:rPr>
        <w:t xml:space="preserve"> та </w:t>
      </w:r>
      <w:proofErr w:type="spellStart"/>
      <w:r w:rsidR="00303206" w:rsidRPr="00AB5D9B">
        <w:rPr>
          <w:color w:val="000000"/>
        </w:rPr>
        <w:t>ефективність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використання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синтезованих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лігатур</w:t>
      </w:r>
      <w:proofErr w:type="spellEnd"/>
      <w:r w:rsidR="00303206" w:rsidRPr="00AB5D9B">
        <w:rPr>
          <w:color w:val="000000"/>
        </w:rPr>
        <w:t xml:space="preserve"> для </w:t>
      </w:r>
      <w:proofErr w:type="spellStart"/>
      <w:r w:rsidR="00303206" w:rsidRPr="00AB5D9B">
        <w:rPr>
          <w:color w:val="000000"/>
        </w:rPr>
        <w:t>отримання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армованих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порошкових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зносостійких</w:t>
      </w:r>
      <w:proofErr w:type="spellEnd"/>
      <w:r w:rsidR="00303206" w:rsidRPr="00AB5D9B">
        <w:rPr>
          <w:color w:val="000000"/>
        </w:rPr>
        <w:t xml:space="preserve"> та </w:t>
      </w:r>
      <w:proofErr w:type="spellStart"/>
      <w:r w:rsidR="00303206" w:rsidRPr="00AB5D9B">
        <w:rPr>
          <w:color w:val="000000"/>
        </w:rPr>
        <w:t>конструкційних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proofErr w:type="gramStart"/>
      <w:r w:rsidR="00303206" w:rsidRPr="00AB5D9B">
        <w:rPr>
          <w:color w:val="000000"/>
        </w:rPr>
        <w:t>матер</w:t>
      </w:r>
      <w:proofErr w:type="gramEnd"/>
      <w:r w:rsidR="00303206" w:rsidRPr="00AB5D9B">
        <w:rPr>
          <w:color w:val="000000"/>
        </w:rPr>
        <w:t>іалів</w:t>
      </w:r>
      <w:proofErr w:type="spellEnd"/>
      <w:r w:rsidR="00303206" w:rsidRPr="00AB5D9B">
        <w:rPr>
          <w:color w:val="000000"/>
        </w:rPr>
        <w:t xml:space="preserve"> на </w:t>
      </w:r>
      <w:proofErr w:type="spellStart"/>
      <w:r w:rsidR="00303206" w:rsidRPr="00AB5D9B">
        <w:rPr>
          <w:color w:val="000000"/>
        </w:rPr>
        <w:t>основі</w:t>
      </w:r>
      <w:proofErr w:type="spellEnd"/>
      <w:r w:rsidR="00303206" w:rsidRPr="00AB5D9B">
        <w:rPr>
          <w:color w:val="000000"/>
        </w:rPr>
        <w:t xml:space="preserve"> сталей </w:t>
      </w:r>
      <w:proofErr w:type="spellStart"/>
      <w:r w:rsidR="00303206" w:rsidRPr="00AB5D9B">
        <w:rPr>
          <w:color w:val="000000"/>
        </w:rPr>
        <w:t>системи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Fe-Al</w:t>
      </w:r>
      <w:proofErr w:type="spellEnd"/>
      <w:r w:rsidR="00303206" w:rsidRPr="00AB5D9B">
        <w:rPr>
          <w:color w:val="000000"/>
        </w:rPr>
        <w:t>. </w:t>
      </w:r>
      <w:proofErr w:type="spellStart"/>
      <w:r w:rsidR="00303206" w:rsidRPr="00AB5D9B">
        <w:rPr>
          <w:color w:val="000000"/>
        </w:rPr>
        <w:t>Досліджено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закономірності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формування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структури</w:t>
      </w:r>
      <w:proofErr w:type="spellEnd"/>
      <w:r w:rsidR="00303206" w:rsidRPr="00AB5D9B">
        <w:rPr>
          <w:color w:val="000000"/>
        </w:rPr>
        <w:t xml:space="preserve">, фазового складу і </w:t>
      </w:r>
      <w:proofErr w:type="spellStart"/>
      <w:r w:rsidR="00303206" w:rsidRPr="00AB5D9B">
        <w:rPr>
          <w:color w:val="000000"/>
        </w:rPr>
        <w:t>фізико-механічних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властивостей</w:t>
      </w:r>
      <w:proofErr w:type="spellEnd"/>
      <w:r w:rsidR="00303206" w:rsidRPr="00AB5D9B">
        <w:rPr>
          <w:color w:val="000000"/>
        </w:rPr>
        <w:t xml:space="preserve"> при </w:t>
      </w:r>
      <w:proofErr w:type="spellStart"/>
      <w:r w:rsidR="00303206" w:rsidRPr="00AB5D9B">
        <w:rPr>
          <w:color w:val="000000"/>
        </w:rPr>
        <w:t>консолідації</w:t>
      </w:r>
      <w:proofErr w:type="spellEnd"/>
      <w:r w:rsidR="00303206" w:rsidRPr="00AB5D9B">
        <w:rPr>
          <w:color w:val="000000"/>
        </w:rPr>
        <w:t xml:space="preserve"> та </w:t>
      </w:r>
      <w:proofErr w:type="spellStart"/>
      <w:r w:rsidR="00303206" w:rsidRPr="00AB5D9B">
        <w:rPr>
          <w:color w:val="000000"/>
        </w:rPr>
        <w:t>термічній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обробці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армованих</w:t>
      </w:r>
      <w:proofErr w:type="spellEnd"/>
      <w:proofErr w:type="gramStart"/>
      <w:r w:rsidR="00303206" w:rsidRPr="00AB5D9B">
        <w:rPr>
          <w:color w:val="000000"/>
        </w:rPr>
        <w:t xml:space="preserve"> Т</w:t>
      </w:r>
      <w:proofErr w:type="gramEnd"/>
      <w:r w:rsidR="00303206" w:rsidRPr="00AB5D9B">
        <w:rPr>
          <w:color w:val="000000"/>
        </w:rPr>
        <w:t>іВ</w:t>
      </w:r>
      <w:r w:rsidR="00303206" w:rsidRPr="00AB5D9B">
        <w:rPr>
          <w:color w:val="000000"/>
          <w:vertAlign w:val="subscript"/>
        </w:rPr>
        <w:t>2</w:t>
      </w:r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порошкових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матеріалів</w:t>
      </w:r>
      <w:proofErr w:type="spellEnd"/>
      <w:r w:rsidR="00303206" w:rsidRPr="00AB5D9B">
        <w:rPr>
          <w:color w:val="000000"/>
        </w:rPr>
        <w:t xml:space="preserve"> на </w:t>
      </w:r>
      <w:proofErr w:type="spellStart"/>
      <w:r w:rsidR="00303206" w:rsidRPr="00AB5D9B">
        <w:rPr>
          <w:color w:val="000000"/>
        </w:rPr>
        <w:t>основі</w:t>
      </w:r>
      <w:proofErr w:type="spellEnd"/>
      <w:r w:rsidR="00303206" w:rsidRPr="00AB5D9B">
        <w:rPr>
          <w:color w:val="000000"/>
        </w:rPr>
        <w:t xml:space="preserve"> легки</w:t>
      </w:r>
      <w:r w:rsidR="00F035EA">
        <w:rPr>
          <w:color w:val="000000"/>
        </w:rPr>
        <w:t>х</w:t>
      </w:r>
      <w:r w:rsidR="00303206" w:rsidRPr="00AB5D9B">
        <w:rPr>
          <w:color w:val="000000"/>
        </w:rPr>
        <w:t xml:space="preserve"> сталей </w:t>
      </w:r>
      <w:proofErr w:type="spellStart"/>
      <w:r w:rsidR="00303206" w:rsidRPr="00AB5D9B">
        <w:rPr>
          <w:color w:val="000000"/>
        </w:rPr>
        <w:t>залізо-алюміні</w:t>
      </w:r>
      <w:r w:rsidR="00F035EA">
        <w:rPr>
          <w:color w:val="000000"/>
        </w:rPr>
        <w:t>ю</w:t>
      </w:r>
      <w:proofErr w:type="spellEnd"/>
      <w:r w:rsidR="00303206" w:rsidRPr="00AB5D9B">
        <w:rPr>
          <w:color w:val="000000"/>
        </w:rPr>
        <w:t xml:space="preserve">. </w:t>
      </w:r>
      <w:proofErr w:type="spellStart"/>
      <w:proofErr w:type="gramStart"/>
      <w:r w:rsidR="00303206" w:rsidRPr="00AB5D9B">
        <w:rPr>
          <w:color w:val="000000"/>
        </w:rPr>
        <w:t>Отримані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результати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мають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науковий</w:t>
      </w:r>
      <w:proofErr w:type="spellEnd"/>
      <w:r w:rsidR="00303206" w:rsidRPr="00AB5D9B">
        <w:rPr>
          <w:color w:val="000000"/>
        </w:rPr>
        <w:t xml:space="preserve"> і </w:t>
      </w:r>
      <w:proofErr w:type="spellStart"/>
      <w:r w:rsidR="00303206" w:rsidRPr="00AB5D9B">
        <w:rPr>
          <w:color w:val="000000"/>
        </w:rPr>
        <w:t>практичний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інтерес</w:t>
      </w:r>
      <w:proofErr w:type="spellEnd"/>
      <w:r w:rsidR="00303206" w:rsidRPr="00AB5D9B">
        <w:rPr>
          <w:color w:val="000000"/>
        </w:rPr>
        <w:t xml:space="preserve"> і </w:t>
      </w:r>
      <w:proofErr w:type="spellStart"/>
      <w:r w:rsidR="00303206" w:rsidRPr="00AB5D9B">
        <w:rPr>
          <w:color w:val="000000"/>
        </w:rPr>
        <w:t>можуть</w:t>
      </w:r>
      <w:proofErr w:type="spellEnd"/>
      <w:r w:rsidR="00303206" w:rsidRPr="00AB5D9B">
        <w:rPr>
          <w:color w:val="000000"/>
        </w:rPr>
        <w:t xml:space="preserve"> бути </w:t>
      </w:r>
      <w:proofErr w:type="spellStart"/>
      <w:r w:rsidR="00303206" w:rsidRPr="00AB5D9B">
        <w:rPr>
          <w:color w:val="000000"/>
        </w:rPr>
        <w:t>використані</w:t>
      </w:r>
      <w:proofErr w:type="spellEnd"/>
      <w:r w:rsidR="00303206" w:rsidRPr="00AB5D9B">
        <w:rPr>
          <w:color w:val="000000"/>
        </w:rPr>
        <w:t xml:space="preserve"> у </w:t>
      </w:r>
      <w:proofErr w:type="spellStart"/>
      <w:r w:rsidR="00303206" w:rsidRPr="00AB5D9B">
        <w:rPr>
          <w:color w:val="000000"/>
        </w:rPr>
        <w:t>машинобудуванні</w:t>
      </w:r>
      <w:proofErr w:type="spellEnd"/>
      <w:r w:rsidR="00303206" w:rsidRPr="00AB5D9B">
        <w:rPr>
          <w:color w:val="000000"/>
        </w:rPr>
        <w:t xml:space="preserve"> для </w:t>
      </w:r>
      <w:proofErr w:type="spellStart"/>
      <w:r w:rsidR="00303206" w:rsidRPr="00AB5D9B">
        <w:rPr>
          <w:color w:val="000000"/>
        </w:rPr>
        <w:t>виготовлення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дисків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регенераторів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автомобільних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газотурбінних</w:t>
      </w:r>
      <w:proofErr w:type="spellEnd"/>
      <w:r w:rsidR="00303206" w:rsidRPr="00AB5D9B">
        <w:rPr>
          <w:color w:val="000000"/>
        </w:rPr>
        <w:t xml:space="preserve"> систем, </w:t>
      </w:r>
      <w:proofErr w:type="spellStart"/>
      <w:r w:rsidR="00303206" w:rsidRPr="00AB5D9B">
        <w:rPr>
          <w:color w:val="000000"/>
        </w:rPr>
        <w:t>фільтрів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пального</w:t>
      </w:r>
      <w:proofErr w:type="spellEnd"/>
      <w:r w:rsidR="00303206" w:rsidRPr="00AB5D9B">
        <w:rPr>
          <w:color w:val="000000"/>
        </w:rPr>
        <w:t xml:space="preserve"> газу для </w:t>
      </w:r>
      <w:proofErr w:type="spellStart"/>
      <w:r w:rsidR="00303206" w:rsidRPr="00AB5D9B">
        <w:rPr>
          <w:color w:val="000000"/>
        </w:rPr>
        <w:t>газифікації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вугілля</w:t>
      </w:r>
      <w:proofErr w:type="spellEnd"/>
      <w:r w:rsidR="00303206" w:rsidRPr="00AB5D9B">
        <w:rPr>
          <w:color w:val="000000"/>
        </w:rPr>
        <w:t xml:space="preserve">, </w:t>
      </w:r>
      <w:proofErr w:type="spellStart"/>
      <w:r w:rsidR="00303206" w:rsidRPr="00AB5D9B">
        <w:rPr>
          <w:color w:val="000000"/>
        </w:rPr>
        <w:t>системи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допалювання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вихлопних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газів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автомобілів</w:t>
      </w:r>
      <w:proofErr w:type="spellEnd"/>
      <w:r w:rsidR="00303206" w:rsidRPr="00AB5D9B">
        <w:rPr>
          <w:color w:val="000000"/>
        </w:rPr>
        <w:t xml:space="preserve"> (</w:t>
      </w:r>
      <w:proofErr w:type="spellStart"/>
      <w:r w:rsidR="00303206" w:rsidRPr="00AB5D9B">
        <w:rPr>
          <w:color w:val="000000"/>
        </w:rPr>
        <w:t>заміна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нержавіючої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сталі</w:t>
      </w:r>
      <w:proofErr w:type="spellEnd"/>
      <w:r w:rsidR="00303206" w:rsidRPr="00AB5D9B">
        <w:rPr>
          <w:color w:val="000000"/>
        </w:rPr>
        <w:t xml:space="preserve"> 409 при </w:t>
      </w:r>
      <w:proofErr w:type="spellStart"/>
      <w:r w:rsidR="00303206" w:rsidRPr="00AB5D9B">
        <w:rPr>
          <w:color w:val="000000"/>
        </w:rPr>
        <w:t>виготовленні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елементів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вихлопної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системи</w:t>
      </w:r>
      <w:proofErr w:type="spellEnd"/>
      <w:r w:rsidR="00303206" w:rsidRPr="00AB5D9B">
        <w:rPr>
          <w:color w:val="000000"/>
        </w:rPr>
        <w:t xml:space="preserve">), </w:t>
      </w:r>
      <w:proofErr w:type="spellStart"/>
      <w:r w:rsidR="00303206" w:rsidRPr="00AB5D9B">
        <w:rPr>
          <w:color w:val="000000"/>
        </w:rPr>
        <w:t>термостійких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компонентів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турбіни</w:t>
      </w:r>
      <w:proofErr w:type="spellEnd"/>
      <w:r w:rsidR="00303206" w:rsidRPr="00AB5D9B">
        <w:rPr>
          <w:color w:val="000000"/>
        </w:rPr>
        <w:t xml:space="preserve"> в </w:t>
      </w:r>
      <w:proofErr w:type="spellStart"/>
      <w:r w:rsidR="00303206" w:rsidRPr="00AB5D9B">
        <w:rPr>
          <w:color w:val="000000"/>
        </w:rPr>
        <w:t>автомоб</w:t>
      </w:r>
      <w:proofErr w:type="gramEnd"/>
      <w:r w:rsidR="00303206" w:rsidRPr="00AB5D9B">
        <w:rPr>
          <w:color w:val="000000"/>
        </w:rPr>
        <w:t>ільному</w:t>
      </w:r>
      <w:proofErr w:type="spellEnd"/>
      <w:r w:rsidR="00303206" w:rsidRPr="00AB5D9B">
        <w:rPr>
          <w:color w:val="000000"/>
        </w:rPr>
        <w:t xml:space="preserve"> </w:t>
      </w:r>
      <w:proofErr w:type="spellStart"/>
      <w:r w:rsidR="00303206" w:rsidRPr="00AB5D9B">
        <w:rPr>
          <w:color w:val="000000"/>
        </w:rPr>
        <w:t>турбокомпресорі</w:t>
      </w:r>
      <w:proofErr w:type="spellEnd"/>
      <w:r w:rsidR="00303206" w:rsidRPr="00AB5D9B">
        <w:rPr>
          <w:color w:val="000000"/>
        </w:rPr>
        <w:t xml:space="preserve">. </w:t>
      </w:r>
    </w:p>
    <w:p w:rsidR="00C959EF" w:rsidRPr="00AB5D9B" w:rsidRDefault="00C959EF" w:rsidP="003E7837">
      <w:pPr>
        <w:tabs>
          <w:tab w:val="left" w:pos="786"/>
        </w:tabs>
        <w:spacing w:after="244" w:line="276" w:lineRule="auto"/>
        <w:ind w:left="142"/>
        <w:rPr>
          <w:sz w:val="24"/>
          <w:szCs w:val="28"/>
          <w:lang w:val="uk-UA"/>
        </w:rPr>
      </w:pPr>
    </w:p>
    <w:p w:rsidR="00F858CA" w:rsidRPr="00617997" w:rsidRDefault="00C959EF" w:rsidP="003E7837">
      <w:pPr>
        <w:tabs>
          <w:tab w:val="left" w:pos="786"/>
        </w:tabs>
        <w:spacing w:after="244" w:line="276" w:lineRule="auto"/>
        <w:ind w:left="142"/>
        <w:rPr>
          <w:rStyle w:val="2"/>
          <w:rFonts w:eastAsia="Arial Unicode MS"/>
          <w:b/>
          <w:sz w:val="28"/>
          <w:szCs w:val="28"/>
          <w:u w:val="none"/>
        </w:rPr>
      </w:pPr>
      <w:r w:rsidRPr="00617997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F858CA" w:rsidRPr="00617997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C959EF" w:rsidRPr="00AB5D9B" w:rsidRDefault="00F858CA" w:rsidP="003E7837">
      <w:pPr>
        <w:tabs>
          <w:tab w:val="left" w:pos="786"/>
        </w:tabs>
        <w:spacing w:after="244" w:line="276" w:lineRule="auto"/>
        <w:ind w:left="142"/>
        <w:rPr>
          <w:sz w:val="24"/>
          <w:szCs w:val="28"/>
        </w:rPr>
      </w:pPr>
      <w:r w:rsidRPr="00AB5D9B">
        <w:rPr>
          <w:rStyle w:val="2"/>
          <w:rFonts w:eastAsia="Arial Unicode MS"/>
          <w:u w:val="none"/>
        </w:rPr>
        <w:t>Р</w:t>
      </w:r>
      <w:proofErr w:type="spellStart"/>
      <w:r w:rsidR="00303206" w:rsidRPr="00AB5D9B">
        <w:rPr>
          <w:rStyle w:val="3790"/>
          <w:color w:val="000000"/>
          <w:sz w:val="24"/>
        </w:rPr>
        <w:t>езультати</w:t>
      </w:r>
      <w:proofErr w:type="spellEnd"/>
      <w:r w:rsidR="00303206" w:rsidRPr="00AB5D9B">
        <w:rPr>
          <w:rStyle w:val="3790"/>
          <w:color w:val="000000"/>
          <w:sz w:val="24"/>
        </w:rPr>
        <w:t xml:space="preserve"> </w:t>
      </w:r>
      <w:proofErr w:type="spellStart"/>
      <w:r w:rsidR="00303206" w:rsidRPr="00AB5D9B">
        <w:rPr>
          <w:rStyle w:val="3790"/>
          <w:color w:val="000000"/>
          <w:sz w:val="24"/>
        </w:rPr>
        <w:t>роботи</w:t>
      </w:r>
      <w:proofErr w:type="spellEnd"/>
      <w:r w:rsidR="00303206" w:rsidRPr="00AB5D9B">
        <w:rPr>
          <w:rStyle w:val="3790"/>
          <w:color w:val="000000"/>
          <w:sz w:val="24"/>
        </w:rPr>
        <w:t xml:space="preserve"> </w:t>
      </w:r>
      <w:proofErr w:type="spellStart"/>
      <w:r w:rsidR="00303206" w:rsidRPr="00AB5D9B">
        <w:rPr>
          <w:rStyle w:val="3790"/>
          <w:color w:val="000000"/>
          <w:sz w:val="24"/>
        </w:rPr>
        <w:t>можуть</w:t>
      </w:r>
      <w:proofErr w:type="spellEnd"/>
      <w:r w:rsidR="00303206" w:rsidRPr="00AB5D9B">
        <w:rPr>
          <w:rStyle w:val="3790"/>
          <w:color w:val="000000"/>
          <w:sz w:val="24"/>
        </w:rPr>
        <w:t xml:space="preserve"> бути </w:t>
      </w:r>
      <w:proofErr w:type="spellStart"/>
      <w:r w:rsidR="00303206" w:rsidRPr="00AB5D9B">
        <w:rPr>
          <w:rStyle w:val="3790"/>
          <w:color w:val="000000"/>
          <w:sz w:val="24"/>
        </w:rPr>
        <w:t>використані</w:t>
      </w:r>
      <w:proofErr w:type="spellEnd"/>
      <w:r w:rsidR="00303206" w:rsidRPr="00AB5D9B">
        <w:rPr>
          <w:rStyle w:val="3790"/>
          <w:color w:val="000000"/>
          <w:sz w:val="24"/>
        </w:rPr>
        <w:t xml:space="preserve"> у </w:t>
      </w:r>
      <w:proofErr w:type="spellStart"/>
      <w:r w:rsidR="00303206" w:rsidRPr="00AB5D9B">
        <w:rPr>
          <w:color w:val="000000"/>
          <w:sz w:val="24"/>
        </w:rPr>
        <w:t>машинобудуванні</w:t>
      </w:r>
      <w:proofErr w:type="spellEnd"/>
      <w:r w:rsidR="00303206" w:rsidRPr="00AB5D9B">
        <w:rPr>
          <w:color w:val="000000"/>
          <w:sz w:val="24"/>
        </w:rPr>
        <w:t>, </w:t>
      </w:r>
      <w:proofErr w:type="spellStart"/>
      <w:r w:rsidR="00303206" w:rsidRPr="00AB5D9B">
        <w:rPr>
          <w:color w:val="000000"/>
          <w:sz w:val="24"/>
        </w:rPr>
        <w:t>автомобіле</w:t>
      </w:r>
      <w:proofErr w:type="spellEnd"/>
      <w:r w:rsidR="00303206" w:rsidRPr="00AB5D9B">
        <w:rPr>
          <w:color w:val="000000"/>
          <w:sz w:val="24"/>
        </w:rPr>
        <w:t xml:space="preserve">- та </w:t>
      </w:r>
      <w:proofErr w:type="spellStart"/>
      <w:r w:rsidR="00303206" w:rsidRPr="00AB5D9B">
        <w:rPr>
          <w:color w:val="000000"/>
          <w:sz w:val="24"/>
        </w:rPr>
        <w:t>літакобудуванні</w:t>
      </w:r>
      <w:proofErr w:type="spellEnd"/>
      <w:r w:rsidR="00303206" w:rsidRPr="00AB5D9B">
        <w:rPr>
          <w:color w:val="000000"/>
          <w:sz w:val="24"/>
        </w:rPr>
        <w:t xml:space="preserve"> для </w:t>
      </w:r>
      <w:proofErr w:type="spellStart"/>
      <w:r w:rsidR="00303206" w:rsidRPr="00AB5D9B">
        <w:rPr>
          <w:color w:val="000000"/>
          <w:sz w:val="24"/>
        </w:rPr>
        <w:t>виготовлення</w:t>
      </w:r>
      <w:proofErr w:type="spellEnd"/>
      <w:r w:rsidR="00303206" w:rsidRPr="00AB5D9B">
        <w:rPr>
          <w:color w:val="000000"/>
          <w:sz w:val="24"/>
        </w:rPr>
        <w:t xml:space="preserve"> </w:t>
      </w:r>
      <w:proofErr w:type="spellStart"/>
      <w:r w:rsidR="00303206" w:rsidRPr="00AB5D9B">
        <w:rPr>
          <w:color w:val="000000"/>
          <w:sz w:val="24"/>
        </w:rPr>
        <w:t>конструкційних</w:t>
      </w:r>
      <w:proofErr w:type="spellEnd"/>
      <w:r w:rsidR="00303206" w:rsidRPr="00AB5D9B">
        <w:rPr>
          <w:color w:val="000000"/>
          <w:sz w:val="24"/>
        </w:rPr>
        <w:t xml:space="preserve"> та </w:t>
      </w:r>
      <w:proofErr w:type="spellStart"/>
      <w:r w:rsidR="00303206" w:rsidRPr="00AB5D9B">
        <w:rPr>
          <w:color w:val="000000"/>
          <w:sz w:val="24"/>
        </w:rPr>
        <w:t>зносостійких</w:t>
      </w:r>
      <w:proofErr w:type="spellEnd"/>
      <w:r w:rsidR="00303206" w:rsidRPr="00AB5D9B">
        <w:rPr>
          <w:color w:val="000000"/>
          <w:sz w:val="24"/>
        </w:rPr>
        <w:t xml:space="preserve"> </w:t>
      </w:r>
      <w:proofErr w:type="spellStart"/>
      <w:r w:rsidR="00303206" w:rsidRPr="00AB5D9B">
        <w:rPr>
          <w:color w:val="000000"/>
          <w:sz w:val="24"/>
        </w:rPr>
        <w:t>виробів</w:t>
      </w:r>
      <w:proofErr w:type="spellEnd"/>
      <w:r w:rsidR="00AB5D9B">
        <w:rPr>
          <w:color w:val="000000"/>
          <w:sz w:val="24"/>
        </w:rPr>
        <w:t>.</w:t>
      </w:r>
    </w:p>
    <w:p w:rsidR="00C959EF" w:rsidRPr="00AB5D9B" w:rsidRDefault="00C959EF" w:rsidP="003E7837">
      <w:pPr>
        <w:shd w:val="clear" w:color="auto" w:fill="FFFFFF"/>
        <w:spacing w:before="317" w:line="276" w:lineRule="auto"/>
        <w:ind w:left="10"/>
        <w:rPr>
          <w:sz w:val="24"/>
          <w:szCs w:val="28"/>
          <w:lang w:val="uk-UA"/>
        </w:rPr>
      </w:pPr>
      <w:r w:rsidRPr="00AB5D9B">
        <w:rPr>
          <w:rFonts w:eastAsia="Times New Roman"/>
          <w:sz w:val="24"/>
          <w:szCs w:val="28"/>
          <w:lang w:val="uk-UA"/>
        </w:rPr>
        <w:t xml:space="preserve">   Дані про реєстрацію роботи: № </w:t>
      </w:r>
      <w:r w:rsidR="00303206" w:rsidRPr="00AB5D9B">
        <w:rPr>
          <w:rStyle w:val="3246"/>
          <w:color w:val="000000"/>
          <w:sz w:val="24"/>
        </w:rPr>
        <w:t>011</w:t>
      </w:r>
      <w:r w:rsidR="00303206" w:rsidRPr="00AB5D9B">
        <w:rPr>
          <w:color w:val="000000"/>
          <w:sz w:val="24"/>
        </w:rPr>
        <w:t>8U0032085</w:t>
      </w:r>
    </w:p>
    <w:p w:rsidR="00C959EF" w:rsidRPr="00AB5D9B" w:rsidRDefault="00C959EF" w:rsidP="003E7837">
      <w:pPr>
        <w:shd w:val="clear" w:color="auto" w:fill="FFFFFF"/>
        <w:tabs>
          <w:tab w:val="left" w:pos="634"/>
        </w:tabs>
        <w:spacing w:before="288" w:line="276" w:lineRule="auto"/>
        <w:ind w:left="142"/>
        <w:rPr>
          <w:sz w:val="24"/>
          <w:szCs w:val="28"/>
          <w:lang w:val="uk-UA"/>
        </w:rPr>
      </w:pPr>
      <w:r w:rsidRPr="00AB5D9B">
        <w:rPr>
          <w:sz w:val="24"/>
          <w:szCs w:val="28"/>
          <w:lang w:val="uk-UA"/>
        </w:rPr>
        <w:t xml:space="preserve"> </w:t>
      </w:r>
    </w:p>
    <w:p w:rsidR="001429A8" w:rsidRPr="00617997" w:rsidRDefault="00F858CA" w:rsidP="003E7837">
      <w:pPr>
        <w:pStyle w:val="docdata"/>
        <w:widowControl w:val="0"/>
        <w:spacing w:before="161" w:beforeAutospacing="0" w:after="0" w:afterAutospacing="0" w:line="276" w:lineRule="auto"/>
        <w:ind w:left="401" w:right="666" w:firstLine="283"/>
        <w:jc w:val="both"/>
        <w:rPr>
          <w:b/>
          <w:sz w:val="28"/>
          <w:szCs w:val="28"/>
          <w:lang w:val="uk-UA"/>
        </w:rPr>
      </w:pPr>
      <w:r w:rsidRPr="00617997">
        <w:rPr>
          <w:b/>
          <w:sz w:val="28"/>
          <w:szCs w:val="28"/>
          <w:lang w:val="uk-UA"/>
        </w:rPr>
        <w:t xml:space="preserve">         </w:t>
      </w:r>
      <w:r w:rsidR="00C959EF" w:rsidRPr="00617997">
        <w:rPr>
          <w:b/>
          <w:sz w:val="28"/>
          <w:szCs w:val="28"/>
          <w:lang w:val="uk-UA"/>
        </w:rPr>
        <w:t xml:space="preserve">РЕФЕРАТ </w:t>
      </w:r>
      <w:r w:rsidRPr="00617997">
        <w:rPr>
          <w:b/>
          <w:sz w:val="28"/>
          <w:szCs w:val="28"/>
          <w:lang w:val="uk-UA"/>
        </w:rPr>
        <w:t xml:space="preserve"> </w:t>
      </w:r>
    </w:p>
    <w:p w:rsidR="00F858CA" w:rsidRPr="00617997" w:rsidRDefault="00F858CA" w:rsidP="003E7837">
      <w:pPr>
        <w:pStyle w:val="docdata"/>
        <w:widowControl w:val="0"/>
        <w:spacing w:before="161" w:beforeAutospacing="0" w:after="0" w:afterAutospacing="0" w:line="276" w:lineRule="auto"/>
        <w:ind w:left="401" w:right="666" w:firstLine="283"/>
        <w:jc w:val="both"/>
        <w:rPr>
          <w:b/>
          <w:sz w:val="28"/>
          <w:szCs w:val="28"/>
        </w:rPr>
      </w:pPr>
    </w:p>
    <w:p w:rsidR="001429A8" w:rsidRPr="001429A8" w:rsidRDefault="001429A8" w:rsidP="00901B40">
      <w:pPr>
        <w:autoSpaceDE/>
        <w:autoSpaceDN/>
        <w:adjustRightInd/>
        <w:spacing w:line="276" w:lineRule="auto"/>
        <w:ind w:left="401" w:right="668" w:firstLine="25"/>
        <w:jc w:val="both"/>
        <w:rPr>
          <w:rFonts w:eastAsia="Times New Roman"/>
          <w:sz w:val="24"/>
          <w:szCs w:val="24"/>
        </w:rPr>
      </w:pPr>
      <w:proofErr w:type="spellStart"/>
      <w:r w:rsidRPr="001429A8">
        <w:rPr>
          <w:rFonts w:eastAsia="Times New Roman"/>
          <w:b/>
          <w:color w:val="000000"/>
          <w:sz w:val="24"/>
          <w:szCs w:val="28"/>
        </w:rPr>
        <w:t>Об’єкт</w:t>
      </w:r>
      <w:proofErr w:type="spellEnd"/>
      <w:r w:rsidRPr="001429A8">
        <w:rPr>
          <w:rFonts w:eastAsia="Times New Roman"/>
          <w:b/>
          <w:color w:val="000000"/>
          <w:sz w:val="24"/>
          <w:szCs w:val="28"/>
        </w:rPr>
        <w:t xml:space="preserve"> </w:t>
      </w:r>
      <w:proofErr w:type="spellStart"/>
      <w:proofErr w:type="gramStart"/>
      <w:r w:rsidRPr="001429A8">
        <w:rPr>
          <w:rFonts w:eastAsia="Times New Roman"/>
          <w:b/>
          <w:color w:val="000000"/>
          <w:sz w:val="24"/>
          <w:szCs w:val="28"/>
        </w:rPr>
        <w:t>досл</w:t>
      </w:r>
      <w:proofErr w:type="gramEnd"/>
      <w:r w:rsidRPr="001429A8">
        <w:rPr>
          <w:rFonts w:eastAsia="Times New Roman"/>
          <w:b/>
          <w:color w:val="000000"/>
          <w:sz w:val="24"/>
          <w:szCs w:val="28"/>
        </w:rPr>
        <w:t>ідження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–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композиційні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матеріали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основі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інтерметалідів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системи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Fe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–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Al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.</w:t>
      </w:r>
    </w:p>
    <w:p w:rsidR="00807348" w:rsidRDefault="001429A8" w:rsidP="00807348">
      <w:pPr>
        <w:spacing w:line="276" w:lineRule="auto"/>
        <w:ind w:left="426"/>
        <w:rPr>
          <w:rFonts w:eastAsia="Times New Roman"/>
          <w:sz w:val="24"/>
        </w:rPr>
      </w:pPr>
      <w:r w:rsidRPr="00617997">
        <w:rPr>
          <w:rFonts w:eastAsia="Times New Roman"/>
          <w:b/>
          <w:sz w:val="24"/>
        </w:rPr>
        <w:t>Мета роботи</w:t>
      </w:r>
      <w:r w:rsidRPr="00AB5D9B">
        <w:rPr>
          <w:rFonts w:eastAsia="Times New Roman"/>
          <w:sz w:val="24"/>
        </w:rPr>
        <w:t> – розробка фізичних та </w:t>
      </w:r>
      <w:proofErr w:type="spellStart"/>
      <w:r w:rsidRPr="00AB5D9B">
        <w:rPr>
          <w:rFonts w:eastAsia="Times New Roman"/>
          <w:sz w:val="24"/>
        </w:rPr>
        <w:t>технологічних</w:t>
      </w:r>
      <w:proofErr w:type="spellEnd"/>
      <w:r w:rsidRPr="00AB5D9B">
        <w:rPr>
          <w:rFonts w:eastAsia="Times New Roman"/>
          <w:sz w:val="24"/>
        </w:rPr>
        <w:t> засад </w:t>
      </w:r>
      <w:proofErr w:type="spellStart"/>
      <w:r w:rsidRPr="00AB5D9B">
        <w:rPr>
          <w:rFonts w:eastAsia="Times New Roman"/>
          <w:sz w:val="24"/>
        </w:rPr>
        <w:t>створення</w:t>
      </w:r>
      <w:proofErr w:type="spellEnd"/>
      <w:r w:rsidR="00807348">
        <w:rPr>
          <w:rFonts w:eastAsia="Times New Roman"/>
          <w:sz w:val="24"/>
        </w:rPr>
        <w:t xml:space="preserve"> </w:t>
      </w:r>
    </w:p>
    <w:p w:rsidR="008B3B1E" w:rsidRPr="00AB5D9B" w:rsidRDefault="001429A8" w:rsidP="00807348">
      <w:pPr>
        <w:spacing w:line="276" w:lineRule="auto"/>
        <w:ind w:left="426"/>
        <w:rPr>
          <w:rFonts w:eastAsia="Times New Roman"/>
          <w:sz w:val="24"/>
        </w:rPr>
      </w:pPr>
      <w:r w:rsidRPr="00AB5D9B">
        <w:rPr>
          <w:rFonts w:eastAsia="Times New Roman"/>
          <w:sz w:val="24"/>
        </w:rPr>
        <w:t>і </w:t>
      </w:r>
      <w:proofErr w:type="spellStart"/>
      <w:r w:rsidRPr="00AB5D9B">
        <w:rPr>
          <w:rFonts w:eastAsia="Times New Roman"/>
          <w:sz w:val="24"/>
        </w:rPr>
        <w:t>керування</w:t>
      </w:r>
      <w:proofErr w:type="spellEnd"/>
      <w:r w:rsidR="00807348">
        <w:rPr>
          <w:rFonts w:eastAsia="Times New Roman"/>
          <w:sz w:val="24"/>
        </w:rPr>
        <w:t xml:space="preserve"> </w:t>
      </w:r>
      <w:r w:rsidR="00901B40">
        <w:rPr>
          <w:rFonts w:eastAsia="Times New Roman"/>
          <w:sz w:val="24"/>
        </w:rPr>
        <w:t>с</w:t>
      </w:r>
      <w:r w:rsidRPr="00AB5D9B">
        <w:rPr>
          <w:rFonts w:eastAsia="Times New Roman"/>
          <w:sz w:val="24"/>
        </w:rPr>
        <w:t>труктурно-</w:t>
      </w:r>
      <w:proofErr w:type="spellStart"/>
      <w:r w:rsidRPr="00AB5D9B">
        <w:rPr>
          <w:rFonts w:eastAsia="Times New Roman"/>
          <w:sz w:val="24"/>
        </w:rPr>
        <w:t>фазовим</w:t>
      </w:r>
      <w:proofErr w:type="spellEnd"/>
      <w:r w:rsidRPr="00AB5D9B">
        <w:rPr>
          <w:rFonts w:eastAsia="Times New Roman"/>
          <w:sz w:val="24"/>
        </w:rPr>
        <w:tab/>
      </w:r>
      <w:r w:rsidRPr="00AB5D9B">
        <w:rPr>
          <w:rFonts w:eastAsia="Times New Roman"/>
          <w:sz w:val="24"/>
        </w:rPr>
        <w:tab/>
        <w:t>станом</w:t>
      </w:r>
      <w:r w:rsidRPr="00AB5D9B">
        <w:rPr>
          <w:rFonts w:eastAsia="Times New Roman"/>
          <w:sz w:val="24"/>
        </w:rPr>
        <w:tab/>
      </w:r>
      <w:proofErr w:type="spellStart"/>
      <w:r w:rsidRPr="00AB5D9B">
        <w:rPr>
          <w:rFonts w:eastAsia="Times New Roman"/>
          <w:sz w:val="24"/>
        </w:rPr>
        <w:t>армованих</w:t>
      </w:r>
      <w:proofErr w:type="spellEnd"/>
      <w:r w:rsidRPr="00AB5D9B">
        <w:rPr>
          <w:rFonts w:eastAsia="Times New Roman"/>
          <w:sz w:val="24"/>
        </w:rPr>
        <w:tab/>
      </w:r>
      <w:proofErr w:type="spellStart"/>
      <w:r w:rsidRPr="00AB5D9B">
        <w:rPr>
          <w:rFonts w:eastAsia="Times New Roman"/>
          <w:sz w:val="24"/>
        </w:rPr>
        <w:t>порошкових</w:t>
      </w:r>
      <w:proofErr w:type="spellEnd"/>
      <w:r w:rsidRPr="00AB5D9B">
        <w:rPr>
          <w:rFonts w:eastAsia="Times New Roman"/>
          <w:sz w:val="24"/>
        </w:rPr>
        <w:t xml:space="preserve"> </w:t>
      </w:r>
      <w:proofErr w:type="spellStart"/>
      <w:r w:rsidRPr="00AB5D9B">
        <w:rPr>
          <w:rFonts w:eastAsia="Times New Roman"/>
          <w:sz w:val="24"/>
        </w:rPr>
        <w:t>зносостійких</w:t>
      </w:r>
      <w:proofErr w:type="spellEnd"/>
      <w:r w:rsidRPr="00AB5D9B">
        <w:rPr>
          <w:rFonts w:eastAsia="Times New Roman"/>
          <w:sz w:val="24"/>
        </w:rPr>
        <w:t xml:space="preserve"> та </w:t>
      </w:r>
      <w:r w:rsidR="008144D8" w:rsidRPr="00AB5D9B">
        <w:rPr>
          <w:rFonts w:eastAsia="Times New Roman"/>
          <w:sz w:val="24"/>
        </w:rPr>
        <w:t xml:space="preserve">  </w:t>
      </w:r>
      <w:proofErr w:type="spellStart"/>
      <w:r w:rsidRPr="00AB5D9B">
        <w:rPr>
          <w:rFonts w:eastAsia="Times New Roman"/>
          <w:sz w:val="24"/>
        </w:rPr>
        <w:t>конструкційних</w:t>
      </w:r>
      <w:proofErr w:type="spellEnd"/>
      <w:r w:rsidRPr="00AB5D9B">
        <w:rPr>
          <w:rFonts w:eastAsia="Times New Roman"/>
          <w:sz w:val="24"/>
        </w:rPr>
        <w:t xml:space="preserve"> </w:t>
      </w:r>
      <w:proofErr w:type="spellStart"/>
      <w:proofErr w:type="gramStart"/>
      <w:r w:rsidRPr="00AB5D9B">
        <w:rPr>
          <w:rFonts w:eastAsia="Times New Roman"/>
          <w:sz w:val="24"/>
        </w:rPr>
        <w:t>матер</w:t>
      </w:r>
      <w:proofErr w:type="gramEnd"/>
      <w:r w:rsidRPr="00AB5D9B">
        <w:rPr>
          <w:rFonts w:eastAsia="Times New Roman"/>
          <w:sz w:val="24"/>
        </w:rPr>
        <w:t>іалів</w:t>
      </w:r>
      <w:proofErr w:type="spellEnd"/>
      <w:r w:rsidRPr="00AB5D9B">
        <w:rPr>
          <w:rFonts w:eastAsia="Times New Roman"/>
          <w:sz w:val="24"/>
        </w:rPr>
        <w:t xml:space="preserve"> на </w:t>
      </w:r>
      <w:proofErr w:type="spellStart"/>
      <w:r w:rsidRPr="00AB5D9B">
        <w:rPr>
          <w:rFonts w:eastAsia="Times New Roman"/>
          <w:sz w:val="24"/>
        </w:rPr>
        <w:t>основі</w:t>
      </w:r>
      <w:proofErr w:type="spellEnd"/>
      <w:r w:rsidRPr="00AB5D9B">
        <w:rPr>
          <w:rFonts w:eastAsia="Times New Roman"/>
          <w:sz w:val="24"/>
        </w:rPr>
        <w:t xml:space="preserve"> </w:t>
      </w:r>
      <w:r w:rsidR="008B3B1E" w:rsidRPr="00AB5D9B">
        <w:rPr>
          <w:rFonts w:eastAsia="Times New Roman"/>
          <w:sz w:val="24"/>
        </w:rPr>
        <w:t xml:space="preserve">  </w:t>
      </w:r>
      <w:r w:rsidRPr="00AB5D9B">
        <w:rPr>
          <w:rFonts w:eastAsia="Times New Roman"/>
          <w:sz w:val="24"/>
        </w:rPr>
        <w:t xml:space="preserve">сталей </w:t>
      </w:r>
      <w:proofErr w:type="spellStart"/>
      <w:r w:rsidRPr="00AB5D9B">
        <w:rPr>
          <w:rFonts w:eastAsia="Times New Roman"/>
          <w:sz w:val="24"/>
        </w:rPr>
        <w:t>системи</w:t>
      </w:r>
      <w:proofErr w:type="spellEnd"/>
      <w:r w:rsidR="0063499A">
        <w:rPr>
          <w:rFonts w:eastAsia="Times New Roman"/>
          <w:sz w:val="24"/>
        </w:rPr>
        <w:t xml:space="preserve"> </w:t>
      </w:r>
      <w:r w:rsidRPr="00AB5D9B">
        <w:rPr>
          <w:rFonts w:eastAsia="Times New Roman"/>
          <w:sz w:val="24"/>
        </w:rPr>
        <w:t xml:space="preserve"> </w:t>
      </w:r>
      <w:proofErr w:type="spellStart"/>
      <w:r w:rsidRPr="00AB5D9B">
        <w:rPr>
          <w:rFonts w:eastAsia="Times New Roman"/>
          <w:sz w:val="24"/>
        </w:rPr>
        <w:t>Fe-Al</w:t>
      </w:r>
      <w:proofErr w:type="spellEnd"/>
      <w:r w:rsidRPr="00AB5D9B">
        <w:rPr>
          <w:rFonts w:eastAsia="Times New Roman"/>
          <w:sz w:val="24"/>
        </w:rPr>
        <w:t>.</w:t>
      </w:r>
    </w:p>
    <w:p w:rsidR="008B3B1E" w:rsidRPr="00AB5D9B" w:rsidRDefault="00901B40" w:rsidP="00901B40">
      <w:pPr>
        <w:autoSpaceDE/>
        <w:autoSpaceDN/>
        <w:adjustRightInd/>
        <w:spacing w:line="276" w:lineRule="auto"/>
        <w:ind w:left="426" w:right="668" w:hanging="283"/>
        <w:rPr>
          <w:rFonts w:eastAsia="Times New Roman"/>
          <w:color w:val="000000"/>
          <w:sz w:val="24"/>
          <w:szCs w:val="28"/>
        </w:rPr>
      </w:pPr>
      <w:r>
        <w:rPr>
          <w:rFonts w:eastAsia="Times New Roman"/>
          <w:b/>
          <w:color w:val="000000"/>
          <w:sz w:val="24"/>
          <w:szCs w:val="28"/>
        </w:rPr>
        <w:lastRenderedPageBreak/>
        <w:t xml:space="preserve">     </w:t>
      </w:r>
      <w:proofErr w:type="spellStart"/>
      <w:r w:rsidR="001429A8" w:rsidRPr="001429A8">
        <w:rPr>
          <w:rFonts w:eastAsia="Times New Roman"/>
          <w:b/>
          <w:color w:val="000000"/>
          <w:sz w:val="24"/>
          <w:szCs w:val="28"/>
        </w:rPr>
        <w:t>Методи</w:t>
      </w:r>
      <w:proofErr w:type="spellEnd"/>
      <w:r w:rsidR="001429A8" w:rsidRPr="001429A8">
        <w:rPr>
          <w:rFonts w:eastAsia="Times New Roman"/>
          <w:b/>
          <w:color w:val="000000"/>
          <w:sz w:val="24"/>
          <w:szCs w:val="28"/>
        </w:rPr>
        <w:t> </w:t>
      </w:r>
      <w:proofErr w:type="spellStart"/>
      <w:proofErr w:type="gramStart"/>
      <w:r w:rsidR="001429A8" w:rsidRPr="001429A8">
        <w:rPr>
          <w:rFonts w:eastAsia="Times New Roman"/>
          <w:b/>
          <w:color w:val="000000"/>
          <w:sz w:val="24"/>
          <w:szCs w:val="28"/>
        </w:rPr>
        <w:t>досл</w:t>
      </w:r>
      <w:proofErr w:type="gramEnd"/>
      <w:r w:rsidR="001429A8" w:rsidRPr="001429A8">
        <w:rPr>
          <w:rFonts w:eastAsia="Times New Roman"/>
          <w:b/>
          <w:color w:val="000000"/>
          <w:sz w:val="24"/>
          <w:szCs w:val="28"/>
        </w:rPr>
        <w:t>іджень</w:t>
      </w:r>
      <w:proofErr w:type="spellEnd"/>
      <w:r w:rsidR="001429A8" w:rsidRPr="001429A8">
        <w:rPr>
          <w:rFonts w:eastAsia="Times New Roman"/>
          <w:color w:val="000000"/>
          <w:sz w:val="24"/>
          <w:szCs w:val="28"/>
        </w:rPr>
        <w:t> –</w:t>
      </w:r>
      <w:proofErr w:type="spellStart"/>
      <w:r w:rsidR="001429A8" w:rsidRPr="001429A8">
        <w:rPr>
          <w:rFonts w:eastAsia="Times New Roman"/>
          <w:color w:val="000000"/>
          <w:sz w:val="24"/>
          <w:szCs w:val="28"/>
        </w:rPr>
        <w:t>рентгенофазовий</w:t>
      </w:r>
      <w:proofErr w:type="spellEnd"/>
      <w:r w:rsidR="001429A8" w:rsidRPr="001429A8">
        <w:rPr>
          <w:rFonts w:eastAsia="Times New Roman"/>
          <w:color w:val="000000"/>
          <w:sz w:val="24"/>
          <w:szCs w:val="28"/>
        </w:rPr>
        <w:t> та </w:t>
      </w:r>
      <w:proofErr w:type="spellStart"/>
      <w:r w:rsidR="001429A8" w:rsidRPr="001429A8">
        <w:rPr>
          <w:rFonts w:eastAsia="Times New Roman"/>
          <w:color w:val="000000"/>
          <w:sz w:val="24"/>
          <w:szCs w:val="28"/>
        </w:rPr>
        <w:t>мікрорентгеноспектральний</w:t>
      </w:r>
      <w:proofErr w:type="spellEnd"/>
    </w:p>
    <w:p w:rsidR="008144D8" w:rsidRPr="00AB5D9B" w:rsidRDefault="001429A8" w:rsidP="00901B40">
      <w:pPr>
        <w:autoSpaceDE/>
        <w:autoSpaceDN/>
        <w:adjustRightInd/>
        <w:spacing w:line="276" w:lineRule="auto"/>
        <w:ind w:left="567" w:right="668"/>
        <w:rPr>
          <w:rFonts w:eastAsia="Times New Roman"/>
          <w:color w:val="000000"/>
          <w:sz w:val="24"/>
          <w:szCs w:val="28"/>
        </w:rPr>
      </w:pPr>
      <w:proofErr w:type="spellStart"/>
      <w:r w:rsidRPr="001429A8">
        <w:rPr>
          <w:rFonts w:eastAsia="Times New Roman"/>
          <w:color w:val="000000"/>
          <w:sz w:val="24"/>
          <w:szCs w:val="28"/>
        </w:rPr>
        <w:t>аналізи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,</w:t>
      </w:r>
      <w:r w:rsidR="008B3B1E" w:rsidRPr="00AB5D9B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8B3B1E" w:rsidRPr="00AB5D9B">
        <w:rPr>
          <w:rFonts w:eastAsia="Times New Roman"/>
          <w:color w:val="000000"/>
          <w:sz w:val="24"/>
          <w:szCs w:val="28"/>
        </w:rPr>
        <w:t>с</w:t>
      </w:r>
      <w:r w:rsidRPr="001429A8">
        <w:rPr>
          <w:rFonts w:eastAsia="Times New Roman"/>
          <w:color w:val="000000"/>
          <w:sz w:val="24"/>
          <w:szCs w:val="28"/>
        </w:rPr>
        <w:t>кануюча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ab/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електронна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ab/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мікроскопія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,</w:t>
      </w:r>
      <w:r w:rsidR="008B3B1E" w:rsidRPr="00AB5D9B">
        <w:rPr>
          <w:rFonts w:eastAsia="Times New Roman"/>
          <w:color w:val="000000"/>
          <w:sz w:val="24"/>
          <w:szCs w:val="28"/>
        </w:rPr>
        <w:t xml:space="preserve">                       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оптична</w:t>
      </w:r>
      <w:proofErr w:type="spellEnd"/>
      <w:r w:rsidR="008144D8" w:rsidRPr="00AB5D9B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металографія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,</w:t>
      </w:r>
    </w:p>
    <w:p w:rsidR="001429A8" w:rsidRPr="001429A8" w:rsidRDefault="001429A8" w:rsidP="00901B40">
      <w:pPr>
        <w:autoSpaceDE/>
        <w:autoSpaceDN/>
        <w:adjustRightInd/>
        <w:spacing w:line="276" w:lineRule="auto"/>
        <w:ind w:left="567" w:right="668"/>
        <w:rPr>
          <w:rFonts w:eastAsia="Times New Roman"/>
          <w:sz w:val="24"/>
          <w:szCs w:val="24"/>
        </w:rPr>
      </w:pPr>
      <w:r w:rsidRPr="001429A8">
        <w:rPr>
          <w:rFonts w:eastAsia="Times New Roman"/>
          <w:color w:val="000000"/>
          <w:sz w:val="24"/>
          <w:szCs w:val="28"/>
        </w:rPr>
        <w:t>методики</w:t>
      </w:r>
      <w:r w:rsidRPr="001429A8">
        <w:rPr>
          <w:rFonts w:eastAsia="Times New Roman"/>
          <w:color w:val="000000"/>
          <w:sz w:val="24"/>
          <w:szCs w:val="28"/>
        </w:rPr>
        <w:tab/>
      </w:r>
      <w:r w:rsidR="00BC11F1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гарячого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ab/>
      </w:r>
      <w:r w:rsidRPr="001429A8">
        <w:rPr>
          <w:rFonts w:eastAsia="Times New Roman"/>
          <w:color w:val="000000"/>
          <w:sz w:val="24"/>
          <w:szCs w:val="28"/>
        </w:rPr>
        <w:tab/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штампування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,</w:t>
      </w:r>
      <w:r w:rsidRPr="001429A8">
        <w:rPr>
          <w:rFonts w:eastAsia="Times New Roman"/>
          <w:color w:val="000000"/>
          <w:sz w:val="24"/>
          <w:szCs w:val="28"/>
        </w:rPr>
        <w:tab/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спікання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,</w:t>
      </w:r>
      <w:r w:rsidR="00F858CA" w:rsidRPr="00AB5D9B">
        <w:rPr>
          <w:rFonts w:eastAsia="Times New Roman"/>
          <w:color w:val="000000"/>
          <w:sz w:val="24"/>
          <w:szCs w:val="28"/>
        </w:rPr>
        <w:t xml:space="preserve"> и</w:t>
      </w:r>
      <w:r w:rsidRPr="001429A8">
        <w:rPr>
          <w:rFonts w:eastAsia="Times New Roman"/>
          <w:color w:val="000000"/>
          <w:sz w:val="24"/>
          <w:szCs w:val="28"/>
        </w:rPr>
        <w:t>мпульсного</w:t>
      </w:r>
      <w:r w:rsidR="00AB5D9B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гарячого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пресування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,</w:t>
      </w:r>
      <w:r w:rsidRPr="001429A8">
        <w:rPr>
          <w:rFonts w:eastAsia="Times New Roman"/>
          <w:color w:val="000000"/>
          <w:sz w:val="24"/>
          <w:szCs w:val="28"/>
        </w:rPr>
        <w:tab/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визначення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ab/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фізик</w:t>
      </w:r>
      <w:proofErr w:type="gramStart"/>
      <w:r w:rsidRPr="001429A8">
        <w:rPr>
          <w:rFonts w:eastAsia="Times New Roman"/>
          <w:color w:val="000000"/>
          <w:sz w:val="24"/>
          <w:szCs w:val="28"/>
        </w:rPr>
        <w:t>о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-</w:t>
      </w:r>
      <w:proofErr w:type="gramEnd"/>
      <w:r w:rsidR="00F858CA" w:rsidRPr="00AB5D9B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механічних</w:t>
      </w:r>
      <w:proofErr w:type="spellEnd"/>
      <w:r w:rsidR="00AB5D9B">
        <w:rPr>
          <w:rFonts w:eastAsia="Times New Roman"/>
          <w:color w:val="000000"/>
          <w:sz w:val="24"/>
          <w:szCs w:val="28"/>
        </w:rPr>
        <w:t xml:space="preserve"> </w:t>
      </w:r>
      <w:r w:rsidRPr="001429A8">
        <w:rPr>
          <w:rFonts w:eastAsia="Times New Roman"/>
          <w:color w:val="000000"/>
          <w:sz w:val="24"/>
          <w:szCs w:val="28"/>
        </w:rPr>
        <w:t>та</w:t>
      </w:r>
      <w:r w:rsidR="0066147A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експлуатаційних</w:t>
      </w:r>
      <w:proofErr w:type="spellEnd"/>
      <w:r w:rsidR="008144D8" w:rsidRPr="00AB5D9B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8144D8" w:rsidRPr="00AB5D9B">
        <w:rPr>
          <w:rFonts w:eastAsia="Times New Roman"/>
          <w:color w:val="000000"/>
          <w:sz w:val="24"/>
          <w:szCs w:val="28"/>
        </w:rPr>
        <w:t>властивостей</w:t>
      </w:r>
      <w:proofErr w:type="spellEnd"/>
      <w:r w:rsidR="008144D8" w:rsidRPr="00AB5D9B">
        <w:rPr>
          <w:rFonts w:eastAsia="Times New Roman"/>
          <w:color w:val="000000"/>
          <w:sz w:val="24"/>
          <w:szCs w:val="28"/>
        </w:rPr>
        <w:t>.</w:t>
      </w:r>
    </w:p>
    <w:p w:rsidR="00BC11F1" w:rsidRDefault="001429A8" w:rsidP="00901B40">
      <w:pPr>
        <w:autoSpaceDE/>
        <w:autoSpaceDN/>
        <w:adjustRightInd/>
        <w:spacing w:line="276" w:lineRule="auto"/>
        <w:ind w:left="567" w:right="668" w:firstLine="25"/>
        <w:rPr>
          <w:rFonts w:eastAsia="Times New Roman"/>
          <w:color w:val="000000"/>
          <w:sz w:val="24"/>
          <w:szCs w:val="28"/>
        </w:rPr>
      </w:pPr>
      <w:r w:rsidRPr="001429A8">
        <w:rPr>
          <w:rFonts w:eastAsia="Times New Roman"/>
          <w:color w:val="000000"/>
          <w:sz w:val="24"/>
          <w:szCs w:val="28"/>
        </w:rPr>
        <w:t xml:space="preserve">За </w:t>
      </w:r>
      <w:proofErr w:type="spellStart"/>
      <w:proofErr w:type="gramStart"/>
      <w:r w:rsidRPr="001429A8">
        <w:rPr>
          <w:rFonts w:eastAsia="Times New Roman"/>
          <w:color w:val="000000"/>
          <w:sz w:val="24"/>
          <w:szCs w:val="28"/>
        </w:rPr>
        <w:t>р</w:t>
      </w:r>
      <w:proofErr w:type="gramEnd"/>
      <w:r w:rsidRPr="001429A8">
        <w:rPr>
          <w:rFonts w:eastAsia="Times New Roman"/>
          <w:color w:val="000000"/>
          <w:sz w:val="24"/>
          <w:szCs w:val="28"/>
        </w:rPr>
        <w:t>ізними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технологіями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отримані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компактні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порошкові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та композиційні матеріали на основі інтерметаліду Fe</w:t>
      </w:r>
      <w:r w:rsidRPr="001429A8">
        <w:rPr>
          <w:rFonts w:eastAsia="Times New Roman"/>
          <w:color w:val="000000"/>
          <w:sz w:val="24"/>
          <w:szCs w:val="28"/>
          <w:vertAlign w:val="subscript"/>
        </w:rPr>
        <w:t>3</w:t>
      </w:r>
      <w:r w:rsidRPr="001429A8">
        <w:rPr>
          <w:rFonts w:eastAsia="Times New Roman"/>
          <w:color w:val="000000"/>
          <w:sz w:val="24"/>
          <w:szCs w:val="28"/>
        </w:rPr>
        <w:t>Al. В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роботі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 </w:t>
      </w:r>
      <w:proofErr w:type="spellStart"/>
      <w:proofErr w:type="gramStart"/>
      <w:r w:rsidRPr="001429A8">
        <w:rPr>
          <w:rFonts w:eastAsia="Times New Roman"/>
          <w:color w:val="000000"/>
          <w:sz w:val="24"/>
          <w:szCs w:val="28"/>
        </w:rPr>
        <w:t>досл</w:t>
      </w:r>
      <w:proofErr w:type="gramEnd"/>
      <w:r w:rsidRPr="001429A8">
        <w:rPr>
          <w:rFonts w:eastAsia="Times New Roman"/>
          <w:color w:val="000000"/>
          <w:sz w:val="24"/>
          <w:szCs w:val="28"/>
        </w:rPr>
        <w:t>іджено</w:t>
      </w:r>
      <w:proofErr w:type="spellEnd"/>
    </w:p>
    <w:p w:rsidR="00BC11F1" w:rsidRDefault="001429A8" w:rsidP="00901B40">
      <w:pPr>
        <w:autoSpaceDE/>
        <w:autoSpaceDN/>
        <w:adjustRightInd/>
        <w:spacing w:line="276" w:lineRule="auto"/>
        <w:ind w:left="567" w:right="668" w:firstLine="25"/>
        <w:rPr>
          <w:rFonts w:eastAsia="Times New Roman"/>
          <w:color w:val="000000"/>
          <w:sz w:val="24"/>
          <w:szCs w:val="28"/>
        </w:rPr>
      </w:pPr>
      <w:proofErr w:type="spellStart"/>
      <w:r w:rsidRPr="001429A8">
        <w:rPr>
          <w:rFonts w:eastAsia="Times New Roman"/>
          <w:color w:val="000000"/>
          <w:sz w:val="24"/>
          <w:szCs w:val="28"/>
        </w:rPr>
        <w:t>вплив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технологічних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режимів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консолідації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гарячим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штампуванням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, імпульсним гарячим пресуванням та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спіканням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, а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також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термічної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обробки</w:t>
      </w:r>
      <w:proofErr w:type="spellEnd"/>
    </w:p>
    <w:p w:rsidR="00BC11F1" w:rsidRDefault="001429A8" w:rsidP="00901B40">
      <w:pPr>
        <w:autoSpaceDE/>
        <w:autoSpaceDN/>
        <w:adjustRightInd/>
        <w:spacing w:line="276" w:lineRule="auto"/>
        <w:ind w:left="567" w:right="668" w:firstLine="25"/>
        <w:rPr>
          <w:rFonts w:eastAsia="Times New Roman"/>
          <w:color w:val="000000"/>
          <w:sz w:val="24"/>
          <w:szCs w:val="28"/>
        </w:rPr>
      </w:pPr>
      <w:r w:rsidRPr="001429A8">
        <w:rPr>
          <w:rFonts w:eastAsia="Times New Roman"/>
          <w:color w:val="000000"/>
          <w:sz w:val="24"/>
          <w:szCs w:val="28"/>
        </w:rPr>
        <w:t>на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механізми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структуроутворення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порошкових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армованих</w:t>
      </w:r>
      <w:proofErr w:type="spellEnd"/>
    </w:p>
    <w:p w:rsidR="004814B9" w:rsidRDefault="001429A8" w:rsidP="004814B9">
      <w:pPr>
        <w:autoSpaceDE/>
        <w:autoSpaceDN/>
        <w:adjustRightInd/>
        <w:spacing w:line="276" w:lineRule="auto"/>
        <w:ind w:left="567" w:right="668" w:firstLine="25"/>
        <w:jc w:val="both"/>
        <w:rPr>
          <w:rFonts w:eastAsia="Times New Roman"/>
          <w:color w:val="000000"/>
          <w:sz w:val="24"/>
          <w:szCs w:val="28"/>
        </w:rPr>
      </w:pPr>
      <w:proofErr w:type="spellStart"/>
      <w:r w:rsidRPr="001429A8">
        <w:rPr>
          <w:rFonts w:eastAsia="Times New Roman"/>
          <w:color w:val="000000"/>
          <w:sz w:val="24"/>
          <w:szCs w:val="28"/>
        </w:rPr>
        <w:t>композиційних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 </w:t>
      </w:r>
      <w:proofErr w:type="spellStart"/>
      <w:proofErr w:type="gramStart"/>
      <w:r w:rsidRPr="001429A8">
        <w:rPr>
          <w:rFonts w:eastAsia="Times New Roman"/>
          <w:color w:val="000000"/>
          <w:sz w:val="24"/>
          <w:szCs w:val="28"/>
        </w:rPr>
        <w:t>матер</w:t>
      </w:r>
      <w:proofErr w:type="gramEnd"/>
      <w:r w:rsidRPr="001429A8">
        <w:rPr>
          <w:rFonts w:eastAsia="Times New Roman"/>
          <w:color w:val="000000"/>
          <w:sz w:val="24"/>
          <w:szCs w:val="28"/>
        </w:rPr>
        <w:t>іалів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. </w:t>
      </w:r>
      <w:r w:rsidR="004814B9">
        <w:rPr>
          <w:rFonts w:eastAsia="Times New Roman"/>
          <w:color w:val="000000"/>
          <w:sz w:val="24"/>
          <w:szCs w:val="28"/>
        </w:rPr>
        <w:t xml:space="preserve"> </w:t>
      </w:r>
    </w:p>
    <w:p w:rsidR="00BC11F1" w:rsidRDefault="001429A8" w:rsidP="004814B9">
      <w:pPr>
        <w:autoSpaceDE/>
        <w:autoSpaceDN/>
        <w:adjustRightInd/>
        <w:spacing w:line="276" w:lineRule="auto"/>
        <w:ind w:left="567" w:right="668" w:firstLine="25"/>
        <w:rPr>
          <w:rFonts w:eastAsia="Times New Roman"/>
          <w:color w:val="000000"/>
          <w:sz w:val="24"/>
          <w:szCs w:val="28"/>
        </w:rPr>
      </w:pPr>
      <w:r w:rsidRPr="001429A8">
        <w:rPr>
          <w:rFonts w:eastAsia="Times New Roman"/>
          <w:color w:val="000000"/>
          <w:sz w:val="24"/>
          <w:szCs w:val="28"/>
        </w:rPr>
        <w:t xml:space="preserve">Проведено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випробування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отриманих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матеріалів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r w:rsidR="004814B9">
        <w:rPr>
          <w:rFonts w:eastAsia="Times New Roman"/>
          <w:color w:val="000000"/>
          <w:sz w:val="24"/>
          <w:szCs w:val="28"/>
        </w:rPr>
        <w:t xml:space="preserve">при </w:t>
      </w:r>
      <w:r w:rsidR="00807348">
        <w:rPr>
          <w:rFonts w:eastAsia="Times New Roman"/>
          <w:color w:val="000000"/>
          <w:sz w:val="24"/>
          <w:szCs w:val="28"/>
        </w:rPr>
        <w:t>к</w:t>
      </w:r>
      <w:r w:rsidRPr="001429A8">
        <w:rPr>
          <w:rFonts w:eastAsia="Times New Roman"/>
          <w:color w:val="000000"/>
          <w:sz w:val="24"/>
          <w:szCs w:val="28"/>
        </w:rPr>
        <w:t>імнатні</w:t>
      </w:r>
      <w:r w:rsidR="00F858CA" w:rsidRPr="00AB5D9B">
        <w:rPr>
          <w:rFonts w:eastAsia="Times New Roman"/>
          <w:color w:val="000000"/>
          <w:sz w:val="24"/>
          <w:szCs w:val="28"/>
        </w:rPr>
        <w:t>й</w:t>
      </w:r>
      <w:r w:rsidRPr="001429A8">
        <w:rPr>
          <w:rFonts w:eastAsia="Times New Roman"/>
          <w:color w:val="000000"/>
          <w:sz w:val="24"/>
          <w:szCs w:val="28"/>
        </w:rPr>
        <w:t> температурі та при критичній температурі експлуатації 600 та 650°С</w:t>
      </w:r>
      <w:r w:rsidR="004814B9">
        <w:rPr>
          <w:rFonts w:eastAsia="Times New Roman"/>
          <w:color w:val="000000"/>
          <w:sz w:val="24"/>
          <w:szCs w:val="28"/>
        </w:rPr>
        <w:t>.</w:t>
      </w:r>
      <w:r w:rsidRPr="001429A8">
        <w:rPr>
          <w:rFonts w:eastAsia="Times New Roman"/>
          <w:color w:val="000000"/>
          <w:sz w:val="24"/>
          <w:szCs w:val="28"/>
        </w:rPr>
        <w:t xml:space="preserve"> Обрано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оптимальний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метод і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технологічні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режими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їх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отримання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, визначено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оптимальний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 склад та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спі</w:t>
      </w:r>
      <w:proofErr w:type="gramStart"/>
      <w:r w:rsidRPr="001429A8">
        <w:rPr>
          <w:rFonts w:eastAsia="Times New Roman"/>
          <w:color w:val="000000"/>
          <w:sz w:val="24"/>
          <w:szCs w:val="28"/>
        </w:rPr>
        <w:t>вв</w:t>
      </w:r>
      <w:proofErr w:type="gramEnd"/>
      <w:r w:rsidRPr="001429A8">
        <w:rPr>
          <w:rFonts w:eastAsia="Times New Roman"/>
          <w:color w:val="000000"/>
          <w:sz w:val="24"/>
          <w:szCs w:val="28"/>
        </w:rPr>
        <w:t>ідношення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компонентів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тугоплавкої</w:t>
      </w:r>
      <w:proofErr w:type="spellEnd"/>
    </w:p>
    <w:p w:rsidR="001429A8" w:rsidRPr="001429A8" w:rsidRDefault="001429A8" w:rsidP="00901B40">
      <w:pPr>
        <w:autoSpaceDE/>
        <w:autoSpaceDN/>
        <w:adjustRightInd/>
        <w:spacing w:line="276" w:lineRule="auto"/>
        <w:ind w:left="567" w:right="668" w:firstLine="25"/>
        <w:rPr>
          <w:rFonts w:eastAsia="Times New Roman"/>
          <w:sz w:val="24"/>
          <w:szCs w:val="24"/>
        </w:rPr>
      </w:pPr>
      <w:r w:rsidRPr="001429A8">
        <w:rPr>
          <w:rFonts w:eastAsia="Times New Roman"/>
          <w:color w:val="000000"/>
          <w:sz w:val="24"/>
          <w:szCs w:val="28"/>
        </w:rPr>
        <w:t>та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металевої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 фаз у </w:t>
      </w:r>
      <w:proofErr w:type="spellStart"/>
      <w:r w:rsidRPr="001429A8">
        <w:rPr>
          <w:rFonts w:eastAsia="Times New Roman"/>
          <w:color w:val="000000"/>
          <w:sz w:val="24"/>
          <w:szCs w:val="28"/>
        </w:rPr>
        <w:t>композиційних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 </w:t>
      </w:r>
      <w:proofErr w:type="spellStart"/>
      <w:proofErr w:type="gramStart"/>
      <w:r w:rsidRPr="001429A8">
        <w:rPr>
          <w:rFonts w:eastAsia="Times New Roman"/>
          <w:color w:val="000000"/>
          <w:sz w:val="24"/>
          <w:szCs w:val="28"/>
        </w:rPr>
        <w:t>матер</w:t>
      </w:r>
      <w:proofErr w:type="gramEnd"/>
      <w:r w:rsidRPr="001429A8">
        <w:rPr>
          <w:rFonts w:eastAsia="Times New Roman"/>
          <w:color w:val="000000"/>
          <w:sz w:val="24"/>
          <w:szCs w:val="28"/>
        </w:rPr>
        <w:t>іалах</w:t>
      </w:r>
      <w:proofErr w:type="spellEnd"/>
      <w:r w:rsidRPr="001429A8">
        <w:rPr>
          <w:rFonts w:eastAsia="Times New Roman"/>
          <w:color w:val="000000"/>
          <w:sz w:val="24"/>
          <w:szCs w:val="28"/>
        </w:rPr>
        <w:t>.</w:t>
      </w:r>
    </w:p>
    <w:p w:rsidR="004F7D45" w:rsidRDefault="00C959EF" w:rsidP="00275C25">
      <w:pPr>
        <w:pStyle w:val="docdata"/>
        <w:widowControl w:val="0"/>
        <w:spacing w:before="161" w:beforeAutospacing="0" w:after="0" w:afterAutospacing="0" w:line="276" w:lineRule="auto"/>
        <w:ind w:left="567" w:right="666" w:firstLine="283"/>
        <w:rPr>
          <w:color w:val="000000"/>
          <w:szCs w:val="28"/>
        </w:rPr>
      </w:pPr>
      <w:r w:rsidRPr="00617997">
        <w:rPr>
          <w:b/>
          <w:sz w:val="28"/>
          <w:szCs w:val="28"/>
          <w:lang w:val="uk-UA"/>
        </w:rPr>
        <w:t>Ключові слова</w:t>
      </w:r>
      <w:r w:rsidRPr="00AB5D9B">
        <w:rPr>
          <w:szCs w:val="28"/>
          <w:lang w:val="uk-UA"/>
        </w:rPr>
        <w:t>:</w:t>
      </w:r>
      <w:r w:rsidR="001429A8" w:rsidRPr="00AB5D9B">
        <w:rPr>
          <w:color w:val="000000"/>
          <w:szCs w:val="28"/>
        </w:rPr>
        <w:t xml:space="preserve"> ЗАЛІЗО, АЛЮМІНІЙ, ІНТЕРМЕТАЛІД, ЗМІЦНЕННЯ, </w:t>
      </w:r>
      <w:r w:rsidR="00275C25">
        <w:rPr>
          <w:color w:val="000000"/>
          <w:szCs w:val="28"/>
        </w:rPr>
        <w:t xml:space="preserve"> </w:t>
      </w:r>
      <w:bookmarkStart w:id="0" w:name="_GoBack"/>
      <w:bookmarkEnd w:id="0"/>
      <w:r w:rsidR="001429A8" w:rsidRPr="00AB5D9B">
        <w:rPr>
          <w:color w:val="000000"/>
          <w:szCs w:val="28"/>
        </w:rPr>
        <w:t>ТУГОПЛАВКІ СПОЛУКИ, СПІКАННЯ, ПОРОШКОВА МЕТАЛУР</w:t>
      </w:r>
      <w:r w:rsidR="00F858CA" w:rsidRPr="00AB5D9B">
        <w:rPr>
          <w:color w:val="000000"/>
          <w:szCs w:val="28"/>
        </w:rPr>
        <w:t>Г</w:t>
      </w:r>
      <w:r w:rsidR="001429A8" w:rsidRPr="00AB5D9B">
        <w:rPr>
          <w:color w:val="000000"/>
          <w:szCs w:val="28"/>
        </w:rPr>
        <w:t>ІЯ,</w:t>
      </w:r>
    </w:p>
    <w:p w:rsidR="001429A8" w:rsidRPr="00AB5D9B" w:rsidRDefault="001429A8" w:rsidP="00901B40">
      <w:pPr>
        <w:pStyle w:val="docdata"/>
        <w:widowControl w:val="0"/>
        <w:spacing w:before="161" w:beforeAutospacing="0" w:after="0" w:afterAutospacing="0" w:line="276" w:lineRule="auto"/>
        <w:ind w:left="284" w:right="666" w:firstLine="283"/>
      </w:pPr>
      <w:r w:rsidRPr="00AB5D9B">
        <w:rPr>
          <w:color w:val="000000"/>
          <w:szCs w:val="28"/>
        </w:rPr>
        <w:t>ГАРЯЧЕ ШТАМПУВАННЯ, СТРУКТУРОУТВОРЕННЯ</w:t>
      </w:r>
      <w:r w:rsidR="008B3B1E" w:rsidRPr="00AB5D9B">
        <w:rPr>
          <w:color w:val="000000"/>
          <w:szCs w:val="28"/>
        </w:rPr>
        <w:t>.</w:t>
      </w:r>
    </w:p>
    <w:p w:rsidR="00C959EF" w:rsidRPr="00AB5D9B" w:rsidRDefault="00C959EF" w:rsidP="00901B40">
      <w:pPr>
        <w:shd w:val="clear" w:color="auto" w:fill="FFFFFF"/>
        <w:tabs>
          <w:tab w:val="left" w:pos="634"/>
        </w:tabs>
        <w:spacing w:before="288"/>
        <w:ind w:left="284"/>
        <w:rPr>
          <w:sz w:val="24"/>
          <w:szCs w:val="28"/>
          <w:lang w:val="uk-UA"/>
        </w:rPr>
      </w:pPr>
    </w:p>
    <w:p w:rsidR="00C959EF" w:rsidRPr="00AB5D9B" w:rsidRDefault="00C959EF" w:rsidP="003E7837">
      <w:pPr>
        <w:shd w:val="clear" w:color="auto" w:fill="FFFFFF"/>
        <w:spacing w:before="10" w:line="276" w:lineRule="auto"/>
        <w:ind w:left="2410"/>
        <w:rPr>
          <w:rFonts w:eastAsia="Times New Roman"/>
          <w:sz w:val="24"/>
          <w:szCs w:val="28"/>
          <w:lang w:val="uk-UA"/>
        </w:rPr>
      </w:pPr>
    </w:p>
    <w:p w:rsidR="00C959EF" w:rsidRPr="008F0056" w:rsidRDefault="00794DE4" w:rsidP="00617997">
      <w:pPr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       </w:t>
      </w:r>
      <w:r w:rsidR="00C959EF" w:rsidRPr="008F0056">
        <w:rPr>
          <w:rFonts w:eastAsia="Times New Roman"/>
          <w:b/>
          <w:sz w:val="28"/>
          <w:szCs w:val="28"/>
          <w:lang w:val="uk-UA"/>
        </w:rPr>
        <w:t>Публікації</w:t>
      </w:r>
    </w:p>
    <w:p w:rsidR="00C959EF" w:rsidRPr="008F0056" w:rsidRDefault="00C959EF" w:rsidP="00617997">
      <w:pPr>
        <w:rPr>
          <w:b/>
          <w:sz w:val="28"/>
          <w:szCs w:val="28"/>
        </w:rPr>
      </w:pPr>
    </w:p>
    <w:p w:rsidR="00C959EF" w:rsidRPr="00AB5D9B" w:rsidRDefault="00C959EF" w:rsidP="003E7837">
      <w:pPr>
        <w:spacing w:line="276" w:lineRule="auto"/>
        <w:rPr>
          <w:sz w:val="24"/>
          <w:lang w:val="uk-UA"/>
        </w:rPr>
      </w:pPr>
    </w:p>
    <w:p w:rsidR="00C959EF" w:rsidRPr="00AB5D9B" w:rsidRDefault="00C959EF" w:rsidP="003E7837">
      <w:pPr>
        <w:spacing w:line="276" w:lineRule="auto"/>
        <w:rPr>
          <w:sz w:val="24"/>
        </w:rPr>
      </w:pPr>
    </w:p>
    <w:p w:rsidR="00C959EF" w:rsidRPr="00AB5D9B" w:rsidRDefault="00C959EF" w:rsidP="003E7837">
      <w:pPr>
        <w:shd w:val="clear" w:color="auto" w:fill="FFFFFF"/>
        <w:spacing w:before="10" w:line="276" w:lineRule="auto"/>
        <w:ind w:left="2410"/>
        <w:rPr>
          <w:sz w:val="24"/>
          <w:szCs w:val="28"/>
        </w:rPr>
      </w:pPr>
    </w:p>
    <w:p w:rsidR="00C959EF" w:rsidRPr="00AB5D9B" w:rsidRDefault="00C959EF" w:rsidP="003E7837">
      <w:pPr>
        <w:shd w:val="clear" w:color="auto" w:fill="FFFFFF"/>
        <w:spacing w:before="10" w:line="276" w:lineRule="auto"/>
        <w:ind w:left="2410"/>
        <w:rPr>
          <w:sz w:val="24"/>
          <w:szCs w:val="28"/>
        </w:rPr>
      </w:pPr>
    </w:p>
    <w:p w:rsidR="00FB5198" w:rsidRPr="00AB5D9B" w:rsidRDefault="00FB5198" w:rsidP="003E7837">
      <w:pPr>
        <w:spacing w:line="276" w:lineRule="auto"/>
        <w:rPr>
          <w:sz w:val="24"/>
        </w:rPr>
      </w:pPr>
    </w:p>
    <w:sectPr w:rsidR="00FB5198" w:rsidRPr="00AB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E0"/>
    <w:rsid w:val="001429A8"/>
    <w:rsid w:val="00275C25"/>
    <w:rsid w:val="00303206"/>
    <w:rsid w:val="003E7837"/>
    <w:rsid w:val="004814B9"/>
    <w:rsid w:val="004972E0"/>
    <w:rsid w:val="004F7D45"/>
    <w:rsid w:val="00617997"/>
    <w:rsid w:val="0063499A"/>
    <w:rsid w:val="0066147A"/>
    <w:rsid w:val="006E391C"/>
    <w:rsid w:val="00794DE4"/>
    <w:rsid w:val="007977A5"/>
    <w:rsid w:val="007B10CA"/>
    <w:rsid w:val="00807348"/>
    <w:rsid w:val="008144D8"/>
    <w:rsid w:val="008B3B1E"/>
    <w:rsid w:val="008F0056"/>
    <w:rsid w:val="00901B40"/>
    <w:rsid w:val="009C6914"/>
    <w:rsid w:val="00AB5D9B"/>
    <w:rsid w:val="00BC11F1"/>
    <w:rsid w:val="00C959EF"/>
    <w:rsid w:val="00F035EA"/>
    <w:rsid w:val="00F2197E"/>
    <w:rsid w:val="00F858CA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95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C959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customStyle="1" w:styleId="docdata">
    <w:name w:val="docdata"/>
    <w:aliases w:val="docy,v5,2478,baiaagaaboqcaaadswuaaaxbbqaaaaaaaaaaaaaaaaaaaaaaaaaaaaaaaaaaaaaaaaaaaaaaaaaaaaaaaaaaaaaaaaaaaaaaaaaaaaaaaaaaaaaaaaaaaaaaaaaaaaaaaaaaaaaaaaaaaaaaaaaaaaaaaaaaaaaaaaaaaaaaaaaaaaaaaaaaaaaaaaaaaaaaaaaaaaaaaaaaaaaaaaaaaaaaaaaaaaaaaaaaaaaa"/>
    <w:basedOn w:val="a"/>
    <w:rsid w:val="007B10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032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790">
    <w:name w:val="3790"/>
    <w:aliases w:val="baiaagaaboqcaaad0wuaaawycgaaaaaaaaaaaaaaaaaaaaaaaaaaaaaaaaaaaaaaaaaaaaaaaaaaaaaaaaaaaaaaaaaaaaaaaaaaaaaaaaaaaaaaaaaaaaaaaaaaaaaaaaaaaaaaaaaaaaaaaaaaaaaaaaaaaaaaaaaaaaaaaaaaaaaaaaaaaaaaaaaaaaaaaaaaaaaaaaaaaaaaaaaaaaaaaaaaaaaaaaaaaaaa"/>
    <w:basedOn w:val="a0"/>
    <w:rsid w:val="00303206"/>
  </w:style>
  <w:style w:type="character" w:customStyle="1" w:styleId="3246">
    <w:name w:val="3246"/>
    <w:aliases w:val="baiaagaaboqcaaadswmaaawscaaaaaaaaaaaaaaaaaaaaaaaaaaaaaaaaaaaaaaaaaaaaaaaaaaaaaaaaaaaaaaaaaaaaaaaaaaaaaaaaaaaaaaaaaaaaaaaaaaaaaaaaaaaaaaaaaaaaaaaaaaaaaaaaaaaaaaaaaaaaaaaaaaaaaaaaaaaaaaaaaaaaaaaaaaaaaaaaaaaaaaaaaaaaaaaaaaaaaaaaaaaaaaa"/>
    <w:basedOn w:val="a0"/>
    <w:rsid w:val="00303206"/>
  </w:style>
  <w:style w:type="character" w:customStyle="1" w:styleId="author">
    <w:name w:val="author"/>
    <w:basedOn w:val="a0"/>
    <w:rsid w:val="006E3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95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C959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customStyle="1" w:styleId="docdata">
    <w:name w:val="docdata"/>
    <w:aliases w:val="docy,v5,2478,baiaagaaboqcaaadswuaaaxbbqaaaaaaaaaaaaaaaaaaaaaaaaaaaaaaaaaaaaaaaaaaaaaaaaaaaaaaaaaaaaaaaaaaaaaaaaaaaaaaaaaaaaaaaaaaaaaaaaaaaaaaaaaaaaaaaaaaaaaaaaaaaaaaaaaaaaaaaaaaaaaaaaaaaaaaaaaaaaaaaaaaaaaaaaaaaaaaaaaaaaaaaaaaaaaaaaaaaaaaaaaaaaaa"/>
    <w:basedOn w:val="a"/>
    <w:rsid w:val="007B10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032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790">
    <w:name w:val="3790"/>
    <w:aliases w:val="baiaagaaboqcaaad0wuaaawycgaaaaaaaaaaaaaaaaaaaaaaaaaaaaaaaaaaaaaaaaaaaaaaaaaaaaaaaaaaaaaaaaaaaaaaaaaaaaaaaaaaaaaaaaaaaaaaaaaaaaaaaaaaaaaaaaaaaaaaaaaaaaaaaaaaaaaaaaaaaaaaaaaaaaaaaaaaaaaaaaaaaaaaaaaaaaaaaaaaaaaaaaaaaaaaaaaaaaaaaaaaaaaa"/>
    <w:basedOn w:val="a0"/>
    <w:rsid w:val="00303206"/>
  </w:style>
  <w:style w:type="character" w:customStyle="1" w:styleId="3246">
    <w:name w:val="3246"/>
    <w:aliases w:val="baiaagaaboqcaaadswmaaawscaaaaaaaaaaaaaaaaaaaaaaaaaaaaaaaaaaaaaaaaaaaaaaaaaaaaaaaaaaaaaaaaaaaaaaaaaaaaaaaaaaaaaaaaaaaaaaaaaaaaaaaaaaaaaaaaaaaaaaaaaaaaaaaaaaaaaaaaaaaaaaaaaaaaaaaaaaaaaaaaaaaaaaaaaaaaaaaaaaaaaaaaaaaaaaaaaaaaaaaaaaaaaaa"/>
    <w:basedOn w:val="a0"/>
    <w:rsid w:val="00303206"/>
  </w:style>
  <w:style w:type="character" w:customStyle="1" w:styleId="author">
    <w:name w:val="author"/>
    <w:basedOn w:val="a0"/>
    <w:rsid w:val="006E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2021-03-14T09:47:00Z</dcterms:created>
  <dcterms:modified xsi:type="dcterms:W3CDTF">2021-04-18T12:20:00Z</dcterms:modified>
</cp:coreProperties>
</file>