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5A" w:rsidRPr="0096013C" w:rsidRDefault="00FD575A" w:rsidP="00D70D2A">
      <w:pPr>
        <w:spacing w:line="360" w:lineRule="auto"/>
        <w:rPr>
          <w:b/>
          <w:sz w:val="28"/>
          <w:szCs w:val="28"/>
        </w:rPr>
      </w:pPr>
      <w:r w:rsidRPr="0096013C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751C59" w:rsidRPr="0096013C">
        <w:rPr>
          <w:b/>
          <w:color w:val="000000"/>
          <w:sz w:val="28"/>
          <w:szCs w:val="28"/>
          <w:lang w:val="uk-UA"/>
        </w:rPr>
        <w:t>Нанокомпозитні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 xml:space="preserve"> матеріали на основі шаруватих кристалів А</w:t>
      </w:r>
      <w:r w:rsidR="00751C59" w:rsidRPr="0096013C">
        <w:rPr>
          <w:b/>
          <w:color w:val="000000"/>
          <w:sz w:val="28"/>
          <w:szCs w:val="28"/>
          <w:vertAlign w:val="superscript"/>
          <w:lang w:val="uk-UA"/>
        </w:rPr>
        <w:t>3</w:t>
      </w:r>
      <w:r w:rsidR="00751C59" w:rsidRPr="0096013C">
        <w:rPr>
          <w:b/>
          <w:color w:val="000000"/>
          <w:sz w:val="28"/>
          <w:szCs w:val="28"/>
          <w:lang w:val="uk-UA"/>
        </w:rPr>
        <w:t>В</w:t>
      </w:r>
      <w:r w:rsidR="00751C59" w:rsidRPr="0096013C">
        <w:rPr>
          <w:b/>
          <w:color w:val="000000"/>
          <w:sz w:val="28"/>
          <w:szCs w:val="28"/>
          <w:vertAlign w:val="superscript"/>
          <w:lang w:val="uk-UA"/>
        </w:rPr>
        <w:t>6</w:t>
      </w:r>
      <w:r w:rsidR="00751C59" w:rsidRPr="0096013C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751C59" w:rsidRPr="0096013C">
        <w:rPr>
          <w:b/>
          <w:color w:val="000000"/>
          <w:sz w:val="28"/>
          <w:szCs w:val="28"/>
          <w:lang w:val="uk-UA"/>
        </w:rPr>
        <w:t>вузькозонних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 xml:space="preserve"> напівпровідників А</w:t>
      </w:r>
      <w:r w:rsidR="00751C59" w:rsidRPr="0096013C">
        <w:rPr>
          <w:b/>
          <w:color w:val="000000"/>
          <w:sz w:val="28"/>
          <w:szCs w:val="28"/>
          <w:vertAlign w:val="superscript"/>
          <w:lang w:val="uk-UA"/>
        </w:rPr>
        <w:t>4</w:t>
      </w:r>
      <w:r w:rsidR="00751C59" w:rsidRPr="0096013C">
        <w:rPr>
          <w:b/>
          <w:color w:val="000000"/>
          <w:sz w:val="28"/>
          <w:szCs w:val="28"/>
          <w:lang w:val="uk-UA"/>
        </w:rPr>
        <w:t>В</w:t>
      </w:r>
      <w:r w:rsidR="00751C59" w:rsidRPr="0096013C">
        <w:rPr>
          <w:b/>
          <w:color w:val="000000"/>
          <w:sz w:val="28"/>
          <w:szCs w:val="28"/>
          <w:vertAlign w:val="superscript"/>
          <w:lang w:val="uk-UA"/>
        </w:rPr>
        <w:t>6</w:t>
      </w:r>
      <w:r w:rsidR="00751C59" w:rsidRPr="0096013C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751C59" w:rsidRPr="0096013C">
        <w:rPr>
          <w:b/>
          <w:color w:val="000000"/>
          <w:sz w:val="28"/>
          <w:szCs w:val="28"/>
          <w:lang w:val="uk-UA"/>
        </w:rPr>
        <w:t>наноструктурованого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 xml:space="preserve"> вуглецю і твердих електролітів </w:t>
      </w:r>
      <w:proofErr w:type="spellStart"/>
      <w:r w:rsidR="00751C59" w:rsidRPr="0096013C">
        <w:rPr>
          <w:b/>
          <w:color w:val="000000"/>
          <w:sz w:val="28"/>
          <w:szCs w:val="28"/>
        </w:rPr>
        <w:t>MeNO</w:t>
      </w:r>
      <w:proofErr w:type="spellEnd"/>
      <w:r w:rsidR="00751C59" w:rsidRPr="0096013C">
        <w:rPr>
          <w:b/>
          <w:color w:val="000000"/>
          <w:sz w:val="28"/>
          <w:szCs w:val="28"/>
          <w:vertAlign w:val="subscript"/>
          <w:lang w:val="uk-UA"/>
        </w:rPr>
        <w:t>3</w:t>
      </w:r>
      <w:r w:rsidR="00751C59" w:rsidRPr="0096013C">
        <w:rPr>
          <w:b/>
          <w:color w:val="000000"/>
          <w:sz w:val="28"/>
          <w:szCs w:val="28"/>
        </w:rPr>
        <w:t>    </w:t>
      </w:r>
      <w:r w:rsidR="00751C59" w:rsidRPr="0096013C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751C59" w:rsidRPr="0096013C">
        <w:rPr>
          <w:b/>
          <w:color w:val="000000"/>
          <w:sz w:val="28"/>
          <w:szCs w:val="28"/>
        </w:rPr>
        <w:t>Me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 xml:space="preserve"> = </w:t>
      </w:r>
      <w:r w:rsidR="00751C59" w:rsidRPr="0096013C">
        <w:rPr>
          <w:b/>
          <w:color w:val="000000"/>
          <w:sz w:val="28"/>
          <w:szCs w:val="28"/>
        </w:rPr>
        <w:t>K</w:t>
      </w:r>
      <w:r w:rsidR="00751C59" w:rsidRPr="0096013C">
        <w:rPr>
          <w:b/>
          <w:color w:val="000000"/>
          <w:sz w:val="28"/>
          <w:szCs w:val="28"/>
          <w:lang w:val="uk-UA"/>
        </w:rPr>
        <w:t>,</w:t>
      </w:r>
      <w:r w:rsidR="00751C59" w:rsidRPr="0096013C">
        <w:rPr>
          <w:b/>
          <w:color w:val="000000"/>
          <w:sz w:val="28"/>
          <w:szCs w:val="28"/>
        </w:rPr>
        <w:t> </w:t>
      </w:r>
      <w:proofErr w:type="spellStart"/>
      <w:r w:rsidR="00751C59" w:rsidRPr="0096013C">
        <w:rPr>
          <w:b/>
          <w:color w:val="000000"/>
          <w:sz w:val="28"/>
          <w:szCs w:val="28"/>
        </w:rPr>
        <w:t>Na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>,</w:t>
      </w:r>
      <w:r w:rsidR="00751C59" w:rsidRPr="0096013C">
        <w:rPr>
          <w:b/>
          <w:color w:val="000000"/>
          <w:sz w:val="28"/>
          <w:szCs w:val="28"/>
        </w:rPr>
        <w:t> </w:t>
      </w:r>
      <w:proofErr w:type="spellStart"/>
      <w:r w:rsidR="00751C59" w:rsidRPr="0096013C">
        <w:rPr>
          <w:b/>
          <w:color w:val="000000"/>
          <w:sz w:val="28"/>
          <w:szCs w:val="28"/>
        </w:rPr>
        <w:t>Rb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751C59" w:rsidRPr="0096013C">
        <w:rPr>
          <w:b/>
          <w:color w:val="000000"/>
          <w:sz w:val="28"/>
          <w:szCs w:val="28"/>
        </w:rPr>
        <w:t>Cs</w:t>
      </w:r>
      <w:proofErr w:type="spellEnd"/>
      <w:r w:rsidR="00751C59" w:rsidRPr="0096013C">
        <w:rPr>
          <w:b/>
          <w:color w:val="000000"/>
          <w:sz w:val="28"/>
          <w:szCs w:val="28"/>
          <w:lang w:val="uk-UA"/>
        </w:rPr>
        <w:t xml:space="preserve">) для виготовлення фотоперетворювачів і накопичувачів електричної </w:t>
      </w:r>
      <w:r w:rsidR="0096013C">
        <w:rPr>
          <w:b/>
          <w:color w:val="000000"/>
          <w:sz w:val="28"/>
          <w:szCs w:val="28"/>
          <w:lang w:val="uk-UA"/>
        </w:rPr>
        <w:t>е</w:t>
      </w:r>
      <w:r w:rsidR="00751C59" w:rsidRPr="0096013C">
        <w:rPr>
          <w:b/>
          <w:color w:val="000000"/>
          <w:sz w:val="28"/>
          <w:szCs w:val="28"/>
          <w:lang w:val="uk-UA"/>
        </w:rPr>
        <w:t>нергії</w:t>
      </w:r>
      <w:r w:rsidR="0096013C">
        <w:rPr>
          <w:b/>
          <w:color w:val="000000"/>
          <w:sz w:val="28"/>
          <w:szCs w:val="28"/>
          <w:lang w:val="uk-UA"/>
        </w:rPr>
        <w:t>”</w:t>
      </w:r>
      <w:r w:rsidRPr="0096013C">
        <w:rPr>
          <w:b/>
          <w:sz w:val="28"/>
          <w:szCs w:val="28"/>
          <w:lang w:val="uk-UA"/>
        </w:rPr>
        <w:t xml:space="preserve"> </w:t>
      </w:r>
    </w:p>
    <w:p w:rsidR="00FD575A" w:rsidRPr="007979C8" w:rsidRDefault="00FD575A" w:rsidP="00D70D2A">
      <w:pPr>
        <w:shd w:val="clear" w:color="auto" w:fill="FFFFFF"/>
        <w:spacing w:line="360" w:lineRule="auto"/>
        <w:ind w:right="19"/>
        <w:rPr>
          <w:b/>
          <w:sz w:val="24"/>
          <w:szCs w:val="28"/>
        </w:rPr>
      </w:pPr>
    </w:p>
    <w:p w:rsidR="007C085B" w:rsidRPr="00330AC5" w:rsidRDefault="00FD575A" w:rsidP="00D70D2A">
      <w:pPr>
        <w:autoSpaceDE/>
        <w:autoSpaceDN/>
        <w:adjustRightInd/>
        <w:spacing w:line="360" w:lineRule="auto"/>
        <w:ind w:left="304" w:right="227" w:firstLine="709"/>
        <w:rPr>
          <w:rFonts w:eastAsia="Times New Roman"/>
          <w:sz w:val="24"/>
          <w:szCs w:val="24"/>
        </w:rPr>
      </w:pPr>
      <w:r w:rsidRPr="007979C8">
        <w:rPr>
          <w:rFonts w:eastAsia="Times New Roman"/>
          <w:b/>
          <w:sz w:val="24"/>
          <w:szCs w:val="28"/>
          <w:lang w:val="uk-UA"/>
        </w:rPr>
        <w:t>Мета роботи</w:t>
      </w:r>
      <w:r w:rsidRPr="007979C8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одержання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нанокомпозитних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матеріалів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 xml:space="preserve"> для 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накопичувачів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> і 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перетворювачів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електричної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енергії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 xml:space="preserve"> з характеристиками, 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що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кращі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 xml:space="preserve"> за </w:t>
      </w:r>
      <w:proofErr w:type="spellStart"/>
      <w:r w:rsidR="007C085B" w:rsidRPr="00330AC5">
        <w:rPr>
          <w:rFonts w:eastAsia="Times New Roman"/>
          <w:color w:val="000000"/>
          <w:sz w:val="24"/>
          <w:szCs w:val="28"/>
        </w:rPr>
        <w:t>існуючі</w:t>
      </w:r>
      <w:proofErr w:type="spellEnd"/>
      <w:r w:rsidR="007C085B" w:rsidRPr="00330AC5">
        <w:rPr>
          <w:rFonts w:eastAsia="Times New Roman"/>
          <w:color w:val="000000"/>
          <w:sz w:val="24"/>
          <w:szCs w:val="28"/>
        </w:rPr>
        <w:t xml:space="preserve"> аналоги.</w:t>
      </w:r>
    </w:p>
    <w:p w:rsidR="00FD575A" w:rsidRPr="007979C8" w:rsidRDefault="00FD575A" w:rsidP="00D70D2A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FD575A" w:rsidRPr="007979C8" w:rsidRDefault="00FD575A" w:rsidP="00D70D2A">
      <w:pPr>
        <w:spacing w:line="360" w:lineRule="auto"/>
        <w:rPr>
          <w:sz w:val="24"/>
          <w:szCs w:val="28"/>
        </w:rPr>
      </w:pPr>
      <w:r w:rsidRPr="007979C8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7979C8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FD575A" w:rsidRPr="007979C8" w:rsidRDefault="00FD575A" w:rsidP="00D70D2A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7979C8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7979C8">
        <w:rPr>
          <w:rFonts w:eastAsia="Times New Roman"/>
          <w:bCs/>
          <w:sz w:val="24"/>
          <w:szCs w:val="28"/>
          <w:lang w:val="en-US"/>
        </w:rPr>
        <w:t>IV</w:t>
      </w:r>
      <w:r w:rsidRPr="007979C8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FD575A" w:rsidRPr="007979C8" w:rsidRDefault="00FD575A" w:rsidP="00D70D2A">
      <w:pPr>
        <w:spacing w:line="360" w:lineRule="auto"/>
        <w:rPr>
          <w:sz w:val="24"/>
          <w:szCs w:val="28"/>
          <w:lang w:val="uk-UA"/>
        </w:rPr>
      </w:pPr>
    </w:p>
    <w:p w:rsidR="00FD575A" w:rsidRDefault="00FD575A" w:rsidP="00D70D2A">
      <w:pPr>
        <w:spacing w:line="360" w:lineRule="auto"/>
        <w:rPr>
          <w:rStyle w:val="author"/>
          <w:sz w:val="24"/>
        </w:rPr>
      </w:pPr>
      <w:r w:rsidRPr="007979C8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7979C8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85399E" w:rsidRPr="0049524B">
        <w:rPr>
          <w:rStyle w:val="author"/>
          <w:sz w:val="24"/>
        </w:rPr>
        <w:t>Ковалюк</w:t>
      </w:r>
      <w:proofErr w:type="spellEnd"/>
      <w:r w:rsidR="0085399E" w:rsidRPr="0049524B">
        <w:rPr>
          <w:rStyle w:val="author"/>
          <w:sz w:val="24"/>
        </w:rPr>
        <w:t xml:space="preserve"> Захар </w:t>
      </w:r>
      <w:proofErr w:type="spellStart"/>
      <w:r w:rsidR="0085399E" w:rsidRPr="0049524B">
        <w:rPr>
          <w:rStyle w:val="author"/>
          <w:sz w:val="24"/>
        </w:rPr>
        <w:t>Дмитрович</w:t>
      </w:r>
      <w:proofErr w:type="spellEnd"/>
      <w:r w:rsidR="0085399E" w:rsidRPr="0049524B">
        <w:rPr>
          <w:rStyle w:val="author"/>
          <w:sz w:val="24"/>
        </w:rPr>
        <w:t xml:space="preserve">, д.ф.-м.н., </w:t>
      </w:r>
      <w:proofErr w:type="gramStart"/>
      <w:r w:rsidR="0085399E" w:rsidRPr="0049524B">
        <w:rPr>
          <w:rStyle w:val="author"/>
          <w:sz w:val="24"/>
        </w:rPr>
        <w:t xml:space="preserve">( </w:t>
      </w:r>
      <w:proofErr w:type="spellStart"/>
      <w:proofErr w:type="gramEnd"/>
      <w:r w:rsidR="0085399E" w:rsidRPr="0049524B">
        <w:rPr>
          <w:rStyle w:val="author"/>
          <w:sz w:val="24"/>
        </w:rPr>
        <w:t>Email</w:t>
      </w:r>
      <w:proofErr w:type="spellEnd"/>
      <w:r w:rsidR="0085399E" w:rsidRPr="0049524B">
        <w:rPr>
          <w:rStyle w:val="author"/>
          <w:sz w:val="24"/>
        </w:rPr>
        <w:t xml:space="preserve">: </w:t>
      </w:r>
      <w:hyperlink r:id="rId9" w:history="1">
        <w:r w:rsidR="0096013C" w:rsidRPr="00815E41">
          <w:rPr>
            <w:rStyle w:val="a8"/>
            <w:sz w:val="24"/>
          </w:rPr>
          <w:t>chimsp@ukrpost.ua</w:t>
        </w:r>
      </w:hyperlink>
      <w:r w:rsidR="0085399E" w:rsidRPr="0049524B">
        <w:rPr>
          <w:rStyle w:val="author"/>
          <w:sz w:val="24"/>
        </w:rPr>
        <w:t>)</w:t>
      </w:r>
      <w:r w:rsidR="0096013C">
        <w:rPr>
          <w:rStyle w:val="author"/>
          <w:sz w:val="24"/>
        </w:rPr>
        <w:t xml:space="preserve"> </w:t>
      </w:r>
    </w:p>
    <w:p w:rsidR="0096013C" w:rsidRPr="007979C8" w:rsidRDefault="0096013C" w:rsidP="00D70D2A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007853" w:rsidRPr="0096013C" w:rsidRDefault="00FD575A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firstLine="357"/>
        <w:jc w:val="both"/>
        <w:rPr>
          <w:b/>
          <w:sz w:val="28"/>
          <w:szCs w:val="28"/>
          <w:lang w:val="uk-UA"/>
        </w:rPr>
      </w:pPr>
      <w:r w:rsidRPr="0096013C">
        <w:rPr>
          <w:b/>
          <w:sz w:val="28"/>
          <w:szCs w:val="28"/>
          <w:lang w:val="uk-UA"/>
        </w:rPr>
        <w:t>Скорочений зміст висновків рецензентів.</w:t>
      </w:r>
      <w:r w:rsidR="00007853" w:rsidRPr="0096013C">
        <w:rPr>
          <w:b/>
          <w:sz w:val="28"/>
          <w:szCs w:val="28"/>
          <w:lang w:val="uk-UA"/>
        </w:rPr>
        <w:t xml:space="preserve">  </w:t>
      </w:r>
    </w:p>
    <w:p w:rsidR="00007853" w:rsidRPr="0096013C" w:rsidRDefault="00007853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firstLine="357"/>
        <w:jc w:val="both"/>
        <w:rPr>
          <w:b/>
          <w:sz w:val="28"/>
          <w:szCs w:val="28"/>
          <w:lang w:val="uk-UA"/>
        </w:rPr>
      </w:pPr>
    </w:p>
    <w:p w:rsidR="00751C59" w:rsidRPr="007979C8" w:rsidRDefault="00FD575A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firstLine="357"/>
        <w:jc w:val="both"/>
      </w:pPr>
      <w:r w:rsidRPr="007979C8">
        <w:rPr>
          <w:szCs w:val="28"/>
          <w:lang w:val="uk-UA"/>
        </w:rPr>
        <w:t xml:space="preserve"> </w:t>
      </w:r>
      <w:proofErr w:type="spellStart"/>
      <w:r w:rsidR="00751C59" w:rsidRPr="007979C8">
        <w:rPr>
          <w:color w:val="000000"/>
        </w:rPr>
        <w:t>Виконання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роботи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базується</w:t>
      </w:r>
      <w:proofErr w:type="spellEnd"/>
      <w:r w:rsidR="00751C59" w:rsidRPr="007979C8">
        <w:rPr>
          <w:color w:val="000000"/>
        </w:rPr>
        <w:t xml:space="preserve"> на великому </w:t>
      </w:r>
      <w:proofErr w:type="spellStart"/>
      <w:r w:rsidR="00751C59" w:rsidRPr="007979C8">
        <w:rPr>
          <w:color w:val="000000"/>
        </w:rPr>
        <w:t>обсязі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проведених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технологічних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процесів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proofErr w:type="gramStart"/>
      <w:r w:rsidR="00751C59" w:rsidRPr="007979C8">
        <w:rPr>
          <w:color w:val="000000"/>
        </w:rPr>
        <w:t>р</w:t>
      </w:r>
      <w:proofErr w:type="gramEnd"/>
      <w:r w:rsidR="00751C59" w:rsidRPr="007979C8">
        <w:rPr>
          <w:color w:val="000000"/>
        </w:rPr>
        <w:t>ізними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технологічними</w:t>
      </w:r>
      <w:proofErr w:type="spellEnd"/>
      <w:r w:rsidR="00751C59" w:rsidRPr="007979C8">
        <w:rPr>
          <w:color w:val="000000"/>
        </w:rPr>
        <w:t xml:space="preserve"> методами і широкому </w:t>
      </w:r>
      <w:proofErr w:type="spellStart"/>
      <w:r w:rsidR="00751C59" w:rsidRPr="007979C8">
        <w:rPr>
          <w:color w:val="000000"/>
        </w:rPr>
        <w:t>спектрі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дослідницьких</w:t>
      </w:r>
      <w:proofErr w:type="spellEnd"/>
      <w:r w:rsidR="00751C59" w:rsidRPr="007979C8">
        <w:rPr>
          <w:color w:val="000000"/>
        </w:rPr>
        <w:t xml:space="preserve"> методик. </w:t>
      </w:r>
      <w:proofErr w:type="spellStart"/>
      <w:r w:rsidR="00751C59" w:rsidRPr="007979C8">
        <w:rPr>
          <w:color w:val="000000"/>
        </w:rPr>
        <w:t>Використовуючи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ці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технологічні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методи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були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сформовані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proofErr w:type="gramStart"/>
      <w:r w:rsidR="00751C59" w:rsidRPr="007979C8">
        <w:rPr>
          <w:color w:val="000000"/>
        </w:rPr>
        <w:t>досл</w:t>
      </w:r>
      <w:proofErr w:type="gramEnd"/>
      <w:r w:rsidR="00751C59" w:rsidRPr="007979C8">
        <w:rPr>
          <w:color w:val="000000"/>
        </w:rPr>
        <w:t>іджені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наноструктури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різної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розмірності</w:t>
      </w:r>
      <w:proofErr w:type="spellEnd"/>
      <w:r w:rsidR="00751C59" w:rsidRPr="007979C8">
        <w:rPr>
          <w:color w:val="000000"/>
        </w:rPr>
        <w:t xml:space="preserve"> з </w:t>
      </w:r>
      <w:proofErr w:type="spellStart"/>
      <w:r w:rsidR="00751C59" w:rsidRPr="007979C8">
        <w:rPr>
          <w:color w:val="000000"/>
        </w:rPr>
        <w:t>матеріалів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різної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кристалічної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структури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типів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хімічного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зв’язку</w:t>
      </w:r>
      <w:proofErr w:type="spellEnd"/>
      <w:r w:rsidR="00751C59" w:rsidRPr="007979C8">
        <w:rPr>
          <w:color w:val="000000"/>
        </w:rPr>
        <w:t xml:space="preserve"> (</w:t>
      </w:r>
      <w:proofErr w:type="spellStart"/>
      <w:r w:rsidR="00751C59" w:rsidRPr="007979C8">
        <w:rPr>
          <w:color w:val="000000"/>
        </w:rPr>
        <w:t>металів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напівпровідників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вуглецю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діелектриків</w:t>
      </w:r>
      <w:proofErr w:type="spellEnd"/>
      <w:r w:rsidR="00751C59" w:rsidRPr="007979C8">
        <w:rPr>
          <w:color w:val="000000"/>
        </w:rPr>
        <w:t>) на Ван-дер-</w:t>
      </w:r>
      <w:proofErr w:type="spellStart"/>
      <w:r w:rsidR="00751C59" w:rsidRPr="007979C8">
        <w:rPr>
          <w:color w:val="000000"/>
        </w:rPr>
        <w:t>Ваальсових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поверхнях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шаруватих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кристалів</w:t>
      </w:r>
      <w:proofErr w:type="spellEnd"/>
      <w:r w:rsidR="00751C59" w:rsidRPr="007979C8">
        <w:rPr>
          <w:color w:val="000000"/>
        </w:rPr>
        <w:t xml:space="preserve">. </w:t>
      </w:r>
      <w:proofErr w:type="spellStart"/>
      <w:r w:rsidR="00751C59" w:rsidRPr="007979C8">
        <w:rPr>
          <w:color w:val="000000"/>
        </w:rPr>
        <w:t>Оригінальні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результати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досліджень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морфологічних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досліджень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структурних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особливостей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хімічного</w:t>
      </w:r>
      <w:proofErr w:type="spellEnd"/>
      <w:r w:rsidR="00751C59" w:rsidRPr="007979C8">
        <w:rPr>
          <w:color w:val="000000"/>
        </w:rPr>
        <w:t xml:space="preserve"> складу </w:t>
      </w:r>
      <w:proofErr w:type="spellStart"/>
      <w:r w:rsidR="00751C59" w:rsidRPr="007979C8">
        <w:rPr>
          <w:color w:val="000000"/>
        </w:rPr>
        <w:t>вищеназваних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нанокомпозитних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матеріалів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сформованих</w:t>
      </w:r>
      <w:proofErr w:type="spellEnd"/>
      <w:r w:rsidR="00751C59" w:rsidRPr="007979C8">
        <w:rPr>
          <w:color w:val="000000"/>
        </w:rPr>
        <w:t xml:space="preserve"> на атомарно </w:t>
      </w:r>
      <w:proofErr w:type="spellStart"/>
      <w:r w:rsidR="00751C59" w:rsidRPr="007979C8">
        <w:rPr>
          <w:color w:val="000000"/>
        </w:rPr>
        <w:t>чистих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окислених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нанопористих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поверхнях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шаруватих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кристалів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були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отримані</w:t>
      </w:r>
      <w:proofErr w:type="spellEnd"/>
      <w:r w:rsidR="00751C59" w:rsidRPr="007979C8">
        <w:rPr>
          <w:color w:val="000000"/>
        </w:rPr>
        <w:t xml:space="preserve"> з </w:t>
      </w:r>
      <w:proofErr w:type="spellStart"/>
      <w:r w:rsidR="00751C59" w:rsidRPr="007979C8">
        <w:rPr>
          <w:color w:val="000000"/>
        </w:rPr>
        <w:t>використанням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сучасних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методів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proofErr w:type="gramStart"/>
      <w:r w:rsidR="00751C59" w:rsidRPr="007979C8">
        <w:rPr>
          <w:color w:val="000000"/>
        </w:rPr>
        <w:t>досл</w:t>
      </w:r>
      <w:proofErr w:type="gramEnd"/>
      <w:r w:rsidR="00751C59" w:rsidRPr="007979C8">
        <w:rPr>
          <w:color w:val="000000"/>
        </w:rPr>
        <w:t>іджень</w:t>
      </w:r>
      <w:proofErr w:type="spellEnd"/>
      <w:r w:rsidR="00751C59" w:rsidRPr="007979C8">
        <w:rPr>
          <w:color w:val="000000"/>
        </w:rPr>
        <w:t xml:space="preserve">. </w:t>
      </w:r>
      <w:proofErr w:type="spellStart"/>
      <w:r w:rsidR="00751C59" w:rsidRPr="007979C8">
        <w:rPr>
          <w:color w:val="000000"/>
        </w:rPr>
        <w:t>Встановлена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можливість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створення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ефективних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оптичних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випромінювачів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фотоприймачів</w:t>
      </w:r>
      <w:proofErr w:type="spellEnd"/>
      <w:r w:rsidR="00751C59" w:rsidRPr="007979C8">
        <w:rPr>
          <w:color w:val="000000"/>
        </w:rPr>
        <w:t xml:space="preserve"> (Ван-дер-</w:t>
      </w:r>
      <w:proofErr w:type="spellStart"/>
      <w:r w:rsidR="00751C59" w:rsidRPr="007979C8">
        <w:rPr>
          <w:color w:val="000000"/>
        </w:rPr>
        <w:t>Ваальсових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гетероструктур</w:t>
      </w:r>
      <w:proofErr w:type="spellEnd"/>
      <w:r w:rsidR="00751C59" w:rsidRPr="007979C8">
        <w:rPr>
          <w:color w:val="000000"/>
        </w:rPr>
        <w:t xml:space="preserve">) на </w:t>
      </w:r>
      <w:proofErr w:type="spellStart"/>
      <w:r w:rsidR="00751C59" w:rsidRPr="007979C8">
        <w:rPr>
          <w:color w:val="000000"/>
        </w:rPr>
        <w:t>основі</w:t>
      </w:r>
      <w:proofErr w:type="spellEnd"/>
      <w:r w:rsidR="00751C59" w:rsidRPr="007979C8">
        <w:rPr>
          <w:color w:val="000000"/>
        </w:rPr>
        <w:t xml:space="preserve"> 2D </w:t>
      </w:r>
      <w:proofErr w:type="spellStart"/>
      <w:r w:rsidR="00751C59" w:rsidRPr="007979C8">
        <w:rPr>
          <w:color w:val="000000"/>
        </w:rPr>
        <w:t>матеріалів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отриманих</w:t>
      </w:r>
      <w:proofErr w:type="spellEnd"/>
      <w:r w:rsidR="00751C59" w:rsidRPr="007979C8">
        <w:rPr>
          <w:color w:val="000000"/>
        </w:rPr>
        <w:t xml:space="preserve"> шляхом </w:t>
      </w:r>
      <w:proofErr w:type="spellStart"/>
      <w:r w:rsidR="00751C59" w:rsidRPr="007979C8">
        <w:rPr>
          <w:color w:val="000000"/>
        </w:rPr>
        <w:t>механічного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відлущування</w:t>
      </w:r>
      <w:proofErr w:type="spellEnd"/>
      <w:r w:rsidR="00751C59" w:rsidRPr="007979C8">
        <w:rPr>
          <w:color w:val="000000"/>
        </w:rPr>
        <w:t xml:space="preserve"> (</w:t>
      </w:r>
      <w:proofErr w:type="spellStart"/>
      <w:r w:rsidR="00751C59" w:rsidRPr="007979C8">
        <w:rPr>
          <w:color w:val="000000"/>
        </w:rPr>
        <w:t>шарів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кристалів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GaSe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InSe</w:t>
      </w:r>
      <w:proofErr w:type="spellEnd"/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графену</w:t>
      </w:r>
      <w:proofErr w:type="spellEnd"/>
      <w:r w:rsidR="00751C59" w:rsidRPr="007979C8">
        <w:rPr>
          <w:color w:val="000000"/>
        </w:rPr>
        <w:t xml:space="preserve">), </w:t>
      </w:r>
      <w:proofErr w:type="spellStart"/>
      <w:r w:rsidR="00751C59" w:rsidRPr="007979C8">
        <w:rPr>
          <w:color w:val="000000"/>
        </w:rPr>
        <w:t>досліджено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механізми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випромінювальної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рекомбінації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збуджених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світлом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носіїв</w:t>
      </w:r>
      <w:proofErr w:type="spellEnd"/>
      <w:r w:rsidR="00751C59" w:rsidRPr="007979C8">
        <w:rPr>
          <w:color w:val="000000"/>
        </w:rPr>
        <w:t xml:space="preserve"> </w:t>
      </w:r>
      <w:proofErr w:type="gramStart"/>
      <w:r w:rsidR="00751C59" w:rsidRPr="007979C8">
        <w:rPr>
          <w:color w:val="000000"/>
        </w:rPr>
        <w:t>в</w:t>
      </w:r>
      <w:proofErr w:type="gramEnd"/>
      <w:r w:rsidR="00751C59" w:rsidRPr="007979C8">
        <w:rPr>
          <w:color w:val="000000"/>
        </w:rPr>
        <w:t xml:space="preserve"> 2D шарах </w:t>
      </w:r>
      <w:proofErr w:type="spellStart"/>
      <w:r w:rsidR="00751C59" w:rsidRPr="007979C8">
        <w:rPr>
          <w:color w:val="000000"/>
        </w:rPr>
        <w:t>InSe</w:t>
      </w:r>
      <w:proofErr w:type="spellEnd"/>
      <w:r w:rsidR="00751C59" w:rsidRPr="007979C8">
        <w:rPr>
          <w:color w:val="000000"/>
        </w:rPr>
        <w:t xml:space="preserve"> і час </w:t>
      </w:r>
      <w:proofErr w:type="spellStart"/>
      <w:r w:rsidR="00751C59" w:rsidRPr="007979C8">
        <w:rPr>
          <w:color w:val="000000"/>
        </w:rPr>
        <w:t>життя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екситонів</w:t>
      </w:r>
      <w:proofErr w:type="spellEnd"/>
      <w:r w:rsidR="00751C59" w:rsidRPr="007979C8">
        <w:rPr>
          <w:color w:val="000000"/>
        </w:rPr>
        <w:t xml:space="preserve"> в </w:t>
      </w:r>
      <w:proofErr w:type="spellStart"/>
      <w:r w:rsidR="00751C59" w:rsidRPr="007979C8">
        <w:rPr>
          <w:color w:val="000000"/>
        </w:rPr>
        <w:t>цьому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матеріалі</w:t>
      </w:r>
      <w:proofErr w:type="spellEnd"/>
      <w:r w:rsidR="00751C59" w:rsidRPr="007979C8">
        <w:rPr>
          <w:i/>
          <w:iCs/>
          <w:color w:val="000000"/>
        </w:rPr>
        <w:t>.</w:t>
      </w:r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Отримані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результати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опубліковані</w:t>
      </w:r>
      <w:proofErr w:type="spellEnd"/>
      <w:r w:rsidR="00751C59" w:rsidRPr="007979C8">
        <w:rPr>
          <w:color w:val="000000"/>
        </w:rPr>
        <w:t xml:space="preserve"> у </w:t>
      </w:r>
      <w:proofErr w:type="spellStart"/>
      <w:r w:rsidR="00751C59" w:rsidRPr="007979C8">
        <w:rPr>
          <w:color w:val="000000"/>
        </w:rPr>
        <w:t>високо-рейтингових</w:t>
      </w:r>
      <w:proofErr w:type="spellEnd"/>
      <w:r w:rsidR="00751C59" w:rsidRPr="007979C8">
        <w:rPr>
          <w:color w:val="000000"/>
        </w:rPr>
        <w:t xml:space="preserve"> журналах та </w:t>
      </w:r>
      <w:proofErr w:type="spellStart"/>
      <w:r w:rsidR="00751C59" w:rsidRPr="007979C8">
        <w:rPr>
          <w:color w:val="000000"/>
        </w:rPr>
        <w:t>представлені</w:t>
      </w:r>
      <w:proofErr w:type="spellEnd"/>
      <w:r w:rsidR="00751C59" w:rsidRPr="007979C8">
        <w:rPr>
          <w:color w:val="000000"/>
        </w:rPr>
        <w:t xml:space="preserve"> на </w:t>
      </w:r>
      <w:proofErr w:type="spellStart"/>
      <w:r w:rsidR="00751C59" w:rsidRPr="007979C8">
        <w:rPr>
          <w:color w:val="000000"/>
        </w:rPr>
        <w:t>престижних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міжнародних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конференція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представляють</w:t>
      </w:r>
      <w:proofErr w:type="spellEnd"/>
      <w:r w:rsidR="00751C59" w:rsidRPr="007979C8">
        <w:rPr>
          <w:color w:val="000000"/>
        </w:rPr>
        <w:t xml:space="preserve"> собою </w:t>
      </w:r>
      <w:proofErr w:type="spellStart"/>
      <w:r w:rsidR="00751C59" w:rsidRPr="007979C8">
        <w:rPr>
          <w:color w:val="000000"/>
        </w:rPr>
        <w:t>певну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сходинку</w:t>
      </w:r>
      <w:proofErr w:type="spellEnd"/>
      <w:r w:rsidR="00751C59" w:rsidRPr="007979C8">
        <w:rPr>
          <w:color w:val="000000"/>
        </w:rPr>
        <w:t xml:space="preserve"> у </w:t>
      </w:r>
      <w:proofErr w:type="spellStart"/>
      <w:r w:rsidR="00751C59" w:rsidRPr="007979C8">
        <w:rPr>
          <w:color w:val="000000"/>
        </w:rPr>
        <w:t>розвитку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сучасної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матеріалознавчої</w:t>
      </w:r>
      <w:proofErr w:type="spellEnd"/>
      <w:r w:rsidR="00751C59" w:rsidRPr="007979C8">
        <w:rPr>
          <w:color w:val="000000"/>
        </w:rPr>
        <w:t xml:space="preserve"> науки в </w:t>
      </w:r>
      <w:proofErr w:type="spellStart"/>
      <w:r w:rsidR="00751C59" w:rsidRPr="007979C8">
        <w:rPr>
          <w:color w:val="000000"/>
        </w:rPr>
        <w:t>області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вирощування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нанокомпозитних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proofErr w:type="gramStart"/>
      <w:r w:rsidR="00751C59" w:rsidRPr="007979C8">
        <w:rPr>
          <w:color w:val="000000"/>
        </w:rPr>
        <w:t>матер</w:t>
      </w:r>
      <w:proofErr w:type="gramEnd"/>
      <w:r w:rsidR="00751C59" w:rsidRPr="007979C8">
        <w:rPr>
          <w:color w:val="000000"/>
        </w:rPr>
        <w:t>іалів</w:t>
      </w:r>
      <w:proofErr w:type="spellEnd"/>
      <w:r w:rsidR="00751C59" w:rsidRPr="007979C8">
        <w:rPr>
          <w:color w:val="000000"/>
        </w:rPr>
        <w:t xml:space="preserve"> та </w:t>
      </w:r>
      <w:proofErr w:type="spellStart"/>
      <w:r w:rsidR="00751C59" w:rsidRPr="007979C8">
        <w:rPr>
          <w:color w:val="000000"/>
        </w:rPr>
        <w:t>наноструктур</w:t>
      </w:r>
      <w:proofErr w:type="spellEnd"/>
      <w:r w:rsidR="00751C59" w:rsidRPr="007979C8">
        <w:rPr>
          <w:color w:val="000000"/>
        </w:rPr>
        <w:t>.</w:t>
      </w:r>
    </w:p>
    <w:p w:rsidR="00751C59" w:rsidRPr="007979C8" w:rsidRDefault="00751C59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jc w:val="both"/>
      </w:pPr>
      <w:r w:rsidRPr="007979C8">
        <w:lastRenderedPageBreak/>
        <w:t> </w:t>
      </w:r>
    </w:p>
    <w:p w:rsidR="00007853" w:rsidRPr="007979C8" w:rsidRDefault="00FD575A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firstLine="357"/>
        <w:jc w:val="both"/>
        <w:rPr>
          <w:szCs w:val="28"/>
          <w:lang w:val="uk-UA"/>
        </w:rPr>
      </w:pPr>
      <w:r w:rsidRPr="0096013C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</w:t>
      </w:r>
      <w:r w:rsidRPr="007979C8">
        <w:rPr>
          <w:rStyle w:val="2"/>
          <w:rFonts w:eastAsia="Arial Unicode MS"/>
          <w:szCs w:val="28"/>
          <w:u w:val="none"/>
        </w:rPr>
        <w:t>.</w:t>
      </w:r>
      <w:r w:rsidR="00751C59" w:rsidRPr="007979C8">
        <w:rPr>
          <w:color w:val="000000"/>
        </w:rPr>
        <w:t xml:space="preserve"> </w:t>
      </w:r>
      <w:r w:rsidR="00007853" w:rsidRPr="007979C8">
        <w:rPr>
          <w:szCs w:val="28"/>
          <w:lang w:val="uk-UA"/>
        </w:rPr>
        <w:t xml:space="preserve"> </w:t>
      </w:r>
    </w:p>
    <w:p w:rsidR="00007853" w:rsidRPr="007979C8" w:rsidRDefault="00007853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firstLine="357"/>
        <w:jc w:val="both"/>
        <w:rPr>
          <w:szCs w:val="28"/>
          <w:lang w:val="uk-UA"/>
        </w:rPr>
      </w:pPr>
      <w:r w:rsidRPr="007979C8">
        <w:rPr>
          <w:szCs w:val="28"/>
          <w:lang w:val="uk-UA"/>
        </w:rPr>
        <w:t xml:space="preserve"> </w:t>
      </w:r>
    </w:p>
    <w:p w:rsidR="00751C59" w:rsidRPr="007979C8" w:rsidRDefault="00D91703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jc w:val="both"/>
      </w:pPr>
      <w:r w:rsidRPr="007979C8">
        <w:rPr>
          <w:color w:val="000000"/>
        </w:rPr>
        <w:t>Н</w:t>
      </w:r>
      <w:r w:rsidR="00751C59" w:rsidRPr="007979C8">
        <w:rPr>
          <w:color w:val="000000"/>
        </w:rPr>
        <w:t xml:space="preserve">а </w:t>
      </w:r>
      <w:proofErr w:type="spellStart"/>
      <w:r w:rsidR="00751C59" w:rsidRPr="007979C8">
        <w:rPr>
          <w:color w:val="000000"/>
        </w:rPr>
        <w:t>основі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отриманих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результатів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продовжити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експериментальні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теоретичні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proofErr w:type="gramStart"/>
      <w:r w:rsidR="00751C59" w:rsidRPr="007979C8">
        <w:rPr>
          <w:color w:val="000000"/>
        </w:rPr>
        <w:t>досл</w:t>
      </w:r>
      <w:proofErr w:type="gramEnd"/>
      <w:r w:rsidR="00751C59" w:rsidRPr="007979C8">
        <w:rPr>
          <w:color w:val="000000"/>
        </w:rPr>
        <w:t>ідження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нанокомпозитних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матеріалів</w:t>
      </w:r>
      <w:proofErr w:type="spellEnd"/>
      <w:r w:rsidR="00751C59" w:rsidRPr="007979C8">
        <w:rPr>
          <w:color w:val="000000"/>
        </w:rPr>
        <w:t xml:space="preserve"> на </w:t>
      </w:r>
      <w:proofErr w:type="spellStart"/>
      <w:r w:rsidR="00751C59" w:rsidRPr="007979C8">
        <w:rPr>
          <w:color w:val="000000"/>
        </w:rPr>
        <w:t>основі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шаруватих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кристалів</w:t>
      </w:r>
      <w:proofErr w:type="spellEnd"/>
      <w:r w:rsidR="00751C59" w:rsidRPr="007979C8">
        <w:rPr>
          <w:color w:val="000000"/>
        </w:rPr>
        <w:t xml:space="preserve"> А</w:t>
      </w:r>
      <w:r w:rsidR="00751C59" w:rsidRPr="007979C8">
        <w:rPr>
          <w:color w:val="000000"/>
          <w:vertAlign w:val="superscript"/>
        </w:rPr>
        <w:t>3</w:t>
      </w:r>
      <w:r w:rsidR="00751C59" w:rsidRPr="007979C8">
        <w:rPr>
          <w:color w:val="000000"/>
        </w:rPr>
        <w:t>В</w:t>
      </w:r>
      <w:r w:rsidR="00751C59" w:rsidRPr="007979C8">
        <w:rPr>
          <w:color w:val="000000"/>
          <w:vertAlign w:val="superscript"/>
        </w:rPr>
        <w:t>6</w:t>
      </w:r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вузькозонних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напівпровідників</w:t>
      </w:r>
      <w:proofErr w:type="spellEnd"/>
      <w:r w:rsidR="00751C59" w:rsidRPr="007979C8">
        <w:rPr>
          <w:color w:val="000000"/>
        </w:rPr>
        <w:t xml:space="preserve"> А</w:t>
      </w:r>
      <w:r w:rsidR="00751C59" w:rsidRPr="007979C8">
        <w:rPr>
          <w:color w:val="000000"/>
          <w:vertAlign w:val="superscript"/>
        </w:rPr>
        <w:t>4</w:t>
      </w:r>
      <w:r w:rsidR="00751C59" w:rsidRPr="007979C8">
        <w:rPr>
          <w:color w:val="000000"/>
        </w:rPr>
        <w:t>В</w:t>
      </w:r>
      <w:r w:rsidR="00751C59" w:rsidRPr="007979C8">
        <w:rPr>
          <w:color w:val="000000"/>
          <w:vertAlign w:val="superscript"/>
        </w:rPr>
        <w:t>6</w:t>
      </w:r>
      <w:r w:rsidR="00751C59" w:rsidRPr="007979C8">
        <w:rPr>
          <w:color w:val="000000"/>
        </w:rPr>
        <w:t xml:space="preserve">, </w:t>
      </w:r>
      <w:proofErr w:type="spellStart"/>
      <w:r w:rsidR="00751C59" w:rsidRPr="007979C8">
        <w:rPr>
          <w:color w:val="000000"/>
        </w:rPr>
        <w:t>наноструктурованого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вуглецю</w:t>
      </w:r>
      <w:proofErr w:type="spellEnd"/>
      <w:r w:rsidR="00751C59" w:rsidRPr="007979C8">
        <w:rPr>
          <w:color w:val="000000"/>
        </w:rPr>
        <w:t xml:space="preserve"> і </w:t>
      </w:r>
      <w:proofErr w:type="spellStart"/>
      <w:r w:rsidR="00751C59" w:rsidRPr="007979C8">
        <w:rPr>
          <w:color w:val="000000"/>
        </w:rPr>
        <w:t>твердих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електролітів</w:t>
      </w:r>
      <w:proofErr w:type="spellEnd"/>
      <w:r w:rsidR="00751C59" w:rsidRPr="007979C8">
        <w:rPr>
          <w:color w:val="000000"/>
        </w:rPr>
        <w:t xml:space="preserve"> MeNO</w:t>
      </w:r>
      <w:r w:rsidR="00751C59" w:rsidRPr="007979C8">
        <w:rPr>
          <w:color w:val="000000"/>
          <w:vertAlign w:val="subscript"/>
        </w:rPr>
        <w:t>3</w:t>
      </w:r>
      <w:r w:rsidR="00751C59" w:rsidRPr="007979C8">
        <w:rPr>
          <w:color w:val="000000"/>
        </w:rPr>
        <w:t xml:space="preserve">, з метою </w:t>
      </w:r>
      <w:proofErr w:type="spellStart"/>
      <w:r w:rsidR="00751C59" w:rsidRPr="007979C8">
        <w:rPr>
          <w:color w:val="000000"/>
        </w:rPr>
        <w:t>покращення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їх</w:t>
      </w:r>
      <w:proofErr w:type="spellEnd"/>
      <w:r w:rsidR="00751C59" w:rsidRPr="007979C8">
        <w:rPr>
          <w:color w:val="000000"/>
        </w:rPr>
        <w:t xml:space="preserve"> характеристик та </w:t>
      </w:r>
      <w:proofErr w:type="spellStart"/>
      <w:r w:rsidR="00751C59" w:rsidRPr="007979C8">
        <w:rPr>
          <w:color w:val="000000"/>
        </w:rPr>
        <w:t>виготовлення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електронних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пристроїв</w:t>
      </w:r>
      <w:proofErr w:type="spellEnd"/>
      <w:r w:rsidR="00751C59" w:rsidRPr="007979C8">
        <w:rPr>
          <w:color w:val="000000"/>
        </w:rPr>
        <w:t xml:space="preserve"> на </w:t>
      </w:r>
      <w:proofErr w:type="spellStart"/>
      <w:r w:rsidR="00751C59" w:rsidRPr="007979C8">
        <w:rPr>
          <w:color w:val="000000"/>
        </w:rPr>
        <w:t>їх</w:t>
      </w:r>
      <w:proofErr w:type="spellEnd"/>
      <w:r w:rsidR="00751C59" w:rsidRPr="007979C8">
        <w:rPr>
          <w:color w:val="000000"/>
        </w:rPr>
        <w:t xml:space="preserve"> </w:t>
      </w:r>
      <w:proofErr w:type="spellStart"/>
      <w:r w:rsidR="00751C59" w:rsidRPr="007979C8">
        <w:rPr>
          <w:color w:val="000000"/>
        </w:rPr>
        <w:t>основі</w:t>
      </w:r>
      <w:proofErr w:type="spellEnd"/>
      <w:r w:rsidR="00751C59" w:rsidRPr="007979C8">
        <w:rPr>
          <w:color w:val="000000"/>
        </w:rPr>
        <w:t>.</w:t>
      </w:r>
    </w:p>
    <w:p w:rsidR="00751C59" w:rsidRPr="007979C8" w:rsidRDefault="00751C59" w:rsidP="00D70D2A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jc w:val="both"/>
      </w:pPr>
      <w:r w:rsidRPr="007979C8">
        <w:t> </w:t>
      </w:r>
    </w:p>
    <w:p w:rsidR="00751C59" w:rsidRPr="007979C8" w:rsidRDefault="00FD575A" w:rsidP="00D70D2A">
      <w:pPr>
        <w:pStyle w:val="a3"/>
        <w:tabs>
          <w:tab w:val="left" w:pos="284"/>
        </w:tabs>
        <w:spacing w:before="0" w:beforeAutospacing="0" w:after="0" w:afterAutospacing="0" w:line="360" w:lineRule="auto"/>
        <w:ind w:left="360"/>
        <w:jc w:val="both"/>
      </w:pPr>
      <w:r w:rsidRPr="007979C8">
        <w:rPr>
          <w:szCs w:val="28"/>
          <w:lang w:val="uk-UA"/>
        </w:rPr>
        <w:t xml:space="preserve">   Дані про реєстрацію роботи: № </w:t>
      </w:r>
      <w:r w:rsidR="00751C59" w:rsidRPr="007979C8">
        <w:rPr>
          <w:color w:val="000000"/>
        </w:rPr>
        <w:t>0116U003513</w:t>
      </w:r>
      <w:bookmarkStart w:id="0" w:name="_GoBack"/>
      <w:bookmarkEnd w:id="0"/>
    </w:p>
    <w:p w:rsidR="00751C59" w:rsidRPr="007979C8" w:rsidRDefault="00751C59" w:rsidP="00D70D2A">
      <w:pPr>
        <w:pStyle w:val="a3"/>
        <w:widowControl w:val="0"/>
        <w:tabs>
          <w:tab w:val="left" w:pos="3960"/>
        </w:tabs>
        <w:spacing w:before="0" w:beforeAutospacing="0" w:after="0" w:afterAutospacing="0" w:line="360" w:lineRule="auto"/>
        <w:jc w:val="both"/>
      </w:pPr>
      <w:r w:rsidRPr="007979C8">
        <w:t> </w:t>
      </w:r>
    </w:p>
    <w:p w:rsidR="00330AC5" w:rsidRPr="007979C8" w:rsidRDefault="00FD575A" w:rsidP="00D70D2A">
      <w:pPr>
        <w:pStyle w:val="docdata"/>
        <w:widowControl w:val="0"/>
        <w:spacing w:before="0" w:beforeAutospacing="0" w:after="0" w:afterAutospacing="0" w:line="360" w:lineRule="auto"/>
        <w:ind w:left="304" w:right="227" w:firstLine="516"/>
        <w:jc w:val="both"/>
      </w:pPr>
      <w:r w:rsidRPr="007979C8">
        <w:rPr>
          <w:b/>
          <w:szCs w:val="28"/>
          <w:lang w:val="uk-UA"/>
        </w:rPr>
        <w:t xml:space="preserve">РЕФЕРАТ </w:t>
      </w:r>
    </w:p>
    <w:p w:rsidR="00330AC5" w:rsidRPr="00330AC5" w:rsidRDefault="00330AC5" w:rsidP="00D70D2A">
      <w:p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330AC5">
        <w:rPr>
          <w:rFonts w:eastAsia="Times New Roman"/>
          <w:sz w:val="24"/>
          <w:szCs w:val="24"/>
        </w:rPr>
        <w:t> </w:t>
      </w:r>
    </w:p>
    <w:p w:rsidR="00330AC5" w:rsidRPr="00330AC5" w:rsidRDefault="00330AC5" w:rsidP="00D70D2A">
      <w:pPr>
        <w:autoSpaceDE/>
        <w:autoSpaceDN/>
        <w:adjustRightInd/>
        <w:spacing w:line="360" w:lineRule="auto"/>
        <w:ind w:left="304" w:right="227" w:firstLine="709"/>
        <w:jc w:val="both"/>
        <w:rPr>
          <w:rFonts w:eastAsia="Times New Roman"/>
          <w:sz w:val="24"/>
          <w:szCs w:val="24"/>
        </w:rPr>
      </w:pPr>
      <w:proofErr w:type="spellStart"/>
      <w:r w:rsidRPr="00330AC5">
        <w:rPr>
          <w:rFonts w:eastAsia="Times New Roman"/>
          <w:b/>
          <w:color w:val="000000"/>
          <w:sz w:val="24"/>
          <w:szCs w:val="28"/>
        </w:rPr>
        <w:t>Об’єкт</w:t>
      </w:r>
      <w:proofErr w:type="spellEnd"/>
      <w:r w:rsidRPr="00330AC5">
        <w:rPr>
          <w:rFonts w:eastAsia="Times New Roman"/>
          <w:b/>
          <w:color w:val="000000"/>
          <w:sz w:val="24"/>
          <w:szCs w:val="28"/>
        </w:rPr>
        <w:t> </w:t>
      </w:r>
      <w:proofErr w:type="spellStart"/>
      <w:proofErr w:type="gramStart"/>
      <w:r w:rsidRPr="00330AC5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330AC5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нанокомпозитні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матеріали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А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3</w:t>
      </w:r>
      <w:r w:rsidRPr="00330AC5">
        <w:rPr>
          <w:rFonts w:eastAsia="Times New Roman"/>
          <w:color w:val="000000"/>
          <w:sz w:val="24"/>
          <w:szCs w:val="28"/>
        </w:rPr>
        <w:t>В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6</w:t>
      </w:r>
      <w:r w:rsidRPr="00330AC5">
        <w:rPr>
          <w:rFonts w:eastAsia="Times New Roman"/>
          <w:color w:val="000000"/>
          <w:sz w:val="24"/>
          <w:szCs w:val="28"/>
        </w:rPr>
        <w:t>, А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4</w:t>
      </w:r>
      <w:r w:rsidRPr="00330AC5">
        <w:rPr>
          <w:rFonts w:eastAsia="Times New Roman"/>
          <w:color w:val="000000"/>
          <w:sz w:val="24"/>
          <w:szCs w:val="28"/>
        </w:rPr>
        <w:t>В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6</w:t>
      </w:r>
      <w:r w:rsidRPr="00330AC5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і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електролітів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.</w:t>
      </w:r>
    </w:p>
    <w:p w:rsidR="00330AC5" w:rsidRPr="00330AC5" w:rsidRDefault="00330AC5" w:rsidP="00D70D2A">
      <w:pPr>
        <w:autoSpaceDE/>
        <w:autoSpaceDN/>
        <w:adjustRightInd/>
        <w:spacing w:line="360" w:lineRule="auto"/>
        <w:ind w:left="304" w:right="227" w:firstLine="709"/>
        <w:rPr>
          <w:rFonts w:eastAsia="Times New Roman"/>
          <w:sz w:val="24"/>
          <w:szCs w:val="24"/>
        </w:rPr>
      </w:pPr>
      <w:r w:rsidRPr="00330AC5">
        <w:rPr>
          <w:rFonts w:eastAsia="Times New Roman"/>
          <w:b/>
          <w:color w:val="000000"/>
          <w:sz w:val="24"/>
          <w:szCs w:val="28"/>
        </w:rPr>
        <w:t xml:space="preserve">Мета </w:t>
      </w:r>
      <w:proofErr w:type="spellStart"/>
      <w:r w:rsidRPr="00330AC5">
        <w:rPr>
          <w:rFonts w:eastAsia="Times New Roman"/>
          <w:b/>
          <w:color w:val="000000"/>
          <w:sz w:val="24"/>
          <w:szCs w:val="28"/>
        </w:rPr>
        <w:t>роботи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одержання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нанокомпозитних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proofErr w:type="gramStart"/>
      <w:r w:rsidRPr="00330AC5">
        <w:rPr>
          <w:rFonts w:eastAsia="Times New Roman"/>
          <w:color w:val="000000"/>
          <w:sz w:val="24"/>
          <w:szCs w:val="28"/>
        </w:rPr>
        <w:t>матер</w:t>
      </w:r>
      <w:proofErr w:type="gramEnd"/>
      <w:r w:rsidRPr="00330AC5">
        <w:rPr>
          <w:rFonts w:eastAsia="Times New Roman"/>
          <w:color w:val="000000"/>
          <w:sz w:val="24"/>
          <w:szCs w:val="28"/>
        </w:rPr>
        <w:t>іалів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для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накопичувачів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і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перетворювачів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електричної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енергії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 з характеристиками,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що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кращі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за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існуючі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аналоги.</w:t>
      </w:r>
    </w:p>
    <w:p w:rsidR="00330AC5" w:rsidRPr="00330AC5" w:rsidRDefault="00330AC5" w:rsidP="00D70D2A">
      <w:pPr>
        <w:tabs>
          <w:tab w:val="left" w:pos="426"/>
          <w:tab w:val="left" w:pos="1153"/>
          <w:tab w:val="left" w:pos="1685"/>
          <w:tab w:val="left" w:pos="2222"/>
          <w:tab w:val="left" w:pos="3443"/>
          <w:tab w:val="left" w:pos="3934"/>
          <w:tab w:val="left" w:pos="4016"/>
          <w:tab w:val="left" w:pos="4436"/>
          <w:tab w:val="left" w:pos="4529"/>
          <w:tab w:val="left" w:pos="5155"/>
          <w:tab w:val="left" w:pos="5338"/>
          <w:tab w:val="left" w:pos="5444"/>
          <w:tab w:val="left" w:pos="6116"/>
          <w:tab w:val="left" w:pos="6539"/>
          <w:tab w:val="left" w:pos="6606"/>
          <w:tab w:val="left" w:pos="6882"/>
          <w:tab w:val="left" w:pos="7056"/>
          <w:tab w:val="left" w:pos="7617"/>
          <w:tab w:val="left" w:pos="8294"/>
          <w:tab w:val="left" w:pos="8372"/>
          <w:tab w:val="left" w:pos="9233"/>
        </w:tabs>
        <w:autoSpaceDE/>
        <w:autoSpaceDN/>
        <w:adjustRightInd/>
        <w:spacing w:before="1" w:line="360" w:lineRule="auto"/>
        <w:ind w:left="304" w:right="226" w:hanging="20"/>
        <w:rPr>
          <w:rFonts w:eastAsia="Times New Roman"/>
          <w:sz w:val="24"/>
          <w:szCs w:val="24"/>
        </w:rPr>
      </w:pPr>
      <w:proofErr w:type="spellStart"/>
      <w:r w:rsidRPr="00330AC5">
        <w:rPr>
          <w:rFonts w:eastAsia="Times New Roman"/>
          <w:b/>
          <w:color w:val="000000"/>
          <w:sz w:val="24"/>
          <w:szCs w:val="28"/>
        </w:rPr>
        <w:t>Методи</w:t>
      </w:r>
      <w:proofErr w:type="spellEnd"/>
      <w:r w:rsidRPr="00330AC5">
        <w:rPr>
          <w:rFonts w:eastAsia="Times New Roman"/>
          <w:b/>
          <w:color w:val="000000"/>
          <w:sz w:val="24"/>
          <w:szCs w:val="28"/>
        </w:rPr>
        <w:tab/>
      </w:r>
      <w:proofErr w:type="spellStart"/>
      <w:proofErr w:type="gramStart"/>
      <w:r w:rsidRPr="00330AC5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330AC5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="007B4F0A">
        <w:rPr>
          <w:rFonts w:eastAsia="Times New Roman"/>
          <w:b/>
          <w:color w:val="000000"/>
          <w:sz w:val="24"/>
          <w:szCs w:val="28"/>
        </w:rPr>
        <w:t xml:space="preserve">      </w:t>
      </w:r>
      <w:r w:rsidRPr="00330AC5">
        <w:rPr>
          <w:rFonts w:eastAsia="Times New Roman"/>
          <w:color w:val="000000"/>
          <w:sz w:val="24"/>
          <w:szCs w:val="28"/>
        </w:rPr>
        <w:t>–</w:t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рентгенівський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аналіз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,</w:t>
      </w:r>
      <w:r w:rsidRPr="00330AC5">
        <w:rPr>
          <w:rFonts w:eastAsia="Times New Roman"/>
          <w:color w:val="000000"/>
          <w:sz w:val="24"/>
          <w:szCs w:val="28"/>
        </w:rPr>
        <w:tab/>
        <w:t>атомно-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силова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мікроскопія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електричні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та </w:t>
      </w:r>
      <w:r w:rsidR="00F716A6">
        <w:rPr>
          <w:rFonts w:eastAsia="Times New Roman"/>
          <w:color w:val="000000"/>
          <w:sz w:val="24"/>
          <w:szCs w:val="28"/>
        </w:rPr>
        <w:t>о</w:t>
      </w:r>
      <w:r w:rsidRPr="00330AC5">
        <w:rPr>
          <w:rFonts w:eastAsia="Times New Roman"/>
          <w:color w:val="000000"/>
          <w:sz w:val="24"/>
          <w:szCs w:val="28"/>
        </w:rPr>
        <w:t>птичні вимірювання, теоретичне моделювання. </w:t>
      </w:r>
      <w:proofErr w:type="gramStart"/>
      <w:r w:rsidRPr="00330AC5">
        <w:rPr>
          <w:rFonts w:eastAsia="Times New Roman"/>
          <w:color w:val="000000"/>
          <w:sz w:val="24"/>
          <w:szCs w:val="28"/>
        </w:rPr>
        <w:t>На</w:t>
      </w:r>
      <w:proofErr w:type="gram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gramStart"/>
      <w:r w:rsidRPr="00330AC5">
        <w:rPr>
          <w:rFonts w:eastAsia="Times New Roman"/>
          <w:color w:val="000000"/>
          <w:sz w:val="24"/>
          <w:szCs w:val="28"/>
        </w:rPr>
        <w:t>основ</w:t>
      </w:r>
      <w:proofErr w:type="gramEnd"/>
      <w:r w:rsidRPr="00330AC5">
        <w:rPr>
          <w:rFonts w:eastAsia="Times New Roman"/>
          <w:color w:val="000000"/>
          <w:sz w:val="24"/>
          <w:szCs w:val="28"/>
        </w:rPr>
        <w:t>і гексагональних шаруватих кристалів A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3</w:t>
      </w:r>
      <w:r w:rsidRPr="00330AC5">
        <w:rPr>
          <w:rFonts w:eastAsia="Times New Roman"/>
          <w:color w:val="000000"/>
          <w:sz w:val="24"/>
          <w:szCs w:val="28"/>
        </w:rPr>
        <w:t>B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6</w:t>
      </w:r>
      <w:r w:rsidRPr="00330AC5">
        <w:rPr>
          <w:rFonts w:eastAsia="Times New Roman"/>
          <w:color w:val="000000"/>
          <w:sz w:val="24"/>
          <w:szCs w:val="28"/>
        </w:rPr>
        <w:t>, нанорозмірних включень кубічних кристалів вузькозонних напівпровідникових сполук A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4</w:t>
      </w:r>
      <w:r w:rsidRPr="00330AC5">
        <w:rPr>
          <w:rFonts w:eastAsia="Times New Roman"/>
          <w:color w:val="000000"/>
          <w:sz w:val="24"/>
          <w:szCs w:val="28"/>
        </w:rPr>
        <w:t>B</w:t>
      </w:r>
      <w:r w:rsidRPr="00330AC5">
        <w:rPr>
          <w:rFonts w:eastAsia="Times New Roman"/>
          <w:color w:val="000000"/>
          <w:sz w:val="24"/>
          <w:szCs w:val="28"/>
          <w:vertAlign w:val="superscript"/>
        </w:rPr>
        <w:t>6</w:t>
      </w:r>
      <w:r w:rsidRPr="00330AC5">
        <w:rPr>
          <w:rFonts w:eastAsia="Times New Roman"/>
          <w:color w:val="000000"/>
          <w:sz w:val="24"/>
          <w:szCs w:val="28"/>
        </w:rPr>
        <w:t>,</w:t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наноструктурованого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  <w:t>і</w:t>
      </w:r>
      <w:r w:rsidR="00F716A6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електролітів</w:t>
      </w:r>
      <w:proofErr w:type="spellEnd"/>
      <w:r w:rsidR="00F716A6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отримані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нанокомпозитні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матеріали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,</w:t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придатні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</w:r>
      <w:r w:rsidR="00F716A6">
        <w:rPr>
          <w:rFonts w:eastAsia="Times New Roman"/>
          <w:color w:val="000000"/>
          <w:sz w:val="24"/>
          <w:szCs w:val="28"/>
        </w:rPr>
        <w:t xml:space="preserve"> </w:t>
      </w:r>
      <w:r w:rsidRPr="00330AC5">
        <w:rPr>
          <w:rFonts w:eastAsia="Times New Roman"/>
          <w:color w:val="000000"/>
          <w:sz w:val="24"/>
          <w:szCs w:val="28"/>
        </w:rPr>
        <w:t>для</w:t>
      </w:r>
      <w:r w:rsidRPr="00330AC5">
        <w:rPr>
          <w:rFonts w:eastAsia="Times New Roman"/>
          <w:color w:val="000000"/>
          <w:sz w:val="24"/>
          <w:szCs w:val="28"/>
        </w:rPr>
        <w:tab/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використання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  <w:t xml:space="preserve">у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фотоперетворювачах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і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накопичувачах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електричного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заряду.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Досліджено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їх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proofErr w:type="gramStart"/>
      <w:r w:rsidRPr="00330AC5">
        <w:rPr>
          <w:rFonts w:eastAsia="Times New Roman"/>
          <w:color w:val="000000"/>
          <w:sz w:val="24"/>
          <w:szCs w:val="28"/>
        </w:rPr>
        <w:t>х</w:t>
      </w:r>
      <w:proofErr w:type="gramEnd"/>
      <w:r w:rsidRPr="00330AC5">
        <w:rPr>
          <w:rFonts w:eastAsia="Times New Roman"/>
          <w:color w:val="000000"/>
          <w:sz w:val="24"/>
          <w:szCs w:val="28"/>
        </w:rPr>
        <w:t>імічний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склад,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морфологію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електричні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оптичні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властивості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.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Приведені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приклади</w:t>
      </w:r>
      <w:proofErr w:type="spellEnd"/>
      <w:r w:rsidR="00F716A6">
        <w:rPr>
          <w:rFonts w:eastAsia="Times New Roman"/>
          <w:color w:val="000000"/>
          <w:sz w:val="24"/>
          <w:szCs w:val="28"/>
        </w:rPr>
        <w:t xml:space="preserve"> </w:t>
      </w:r>
      <w:r w:rsidRPr="00330AC5">
        <w:rPr>
          <w:rFonts w:eastAsia="Times New Roman"/>
          <w:color w:val="000000"/>
          <w:sz w:val="24"/>
          <w:szCs w:val="28"/>
        </w:rPr>
        <w:t>практичного</w:t>
      </w:r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використання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ab/>
      </w:r>
      <w:proofErr w:type="spellStart"/>
      <w:r w:rsidR="00F716A6">
        <w:rPr>
          <w:rFonts w:eastAsia="Times New Roman"/>
          <w:color w:val="000000"/>
          <w:sz w:val="24"/>
          <w:szCs w:val="28"/>
        </w:rPr>
        <w:t>о</w:t>
      </w:r>
      <w:r w:rsidRPr="00330AC5">
        <w:rPr>
          <w:rFonts w:eastAsia="Times New Roman"/>
          <w:color w:val="000000"/>
          <w:sz w:val="24"/>
          <w:szCs w:val="28"/>
        </w:rPr>
        <w:t>триманих</w:t>
      </w:r>
      <w:proofErr w:type="spellEnd"/>
      <w:r w:rsidR="00F716A6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матеріалів</w:t>
      </w:r>
      <w:proofErr w:type="spellEnd"/>
      <w:r w:rsidR="00F716A6">
        <w:rPr>
          <w:rFonts w:eastAsia="Times New Roman"/>
          <w:color w:val="000000"/>
          <w:sz w:val="24"/>
          <w:szCs w:val="28"/>
        </w:rPr>
        <w:t xml:space="preserve"> </w:t>
      </w:r>
      <w:r w:rsidR="00F716A6" w:rsidRPr="00330AC5">
        <w:rPr>
          <w:rFonts w:eastAsia="Times New Roman"/>
          <w:color w:val="000000"/>
          <w:sz w:val="24"/>
          <w:szCs w:val="28"/>
        </w:rPr>
        <w:t xml:space="preserve"> </w:t>
      </w:r>
      <w:r w:rsidRPr="00330AC5">
        <w:rPr>
          <w:rFonts w:eastAsia="Times New Roman"/>
          <w:color w:val="000000"/>
          <w:sz w:val="24"/>
          <w:szCs w:val="28"/>
        </w:rPr>
        <w:t>(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бар’єри</w:t>
      </w:r>
      <w:proofErr w:type="spellEnd"/>
      <w:r w:rsidR="00F716A6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Шоткі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фотоконденсатор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, фотодетектор на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β-In</w:t>
      </w:r>
      <w:r w:rsidRPr="00330AC5">
        <w:rPr>
          <w:rFonts w:eastAsia="Times New Roman"/>
          <w:color w:val="000000"/>
          <w:sz w:val="24"/>
          <w:szCs w:val="28"/>
          <w:vertAlign w:val="subscript"/>
        </w:rPr>
        <w:t>2</w:t>
      </w:r>
      <w:r w:rsidRPr="00330AC5">
        <w:rPr>
          <w:rFonts w:eastAsia="Times New Roman"/>
          <w:color w:val="000000"/>
          <w:sz w:val="24"/>
          <w:szCs w:val="28"/>
        </w:rPr>
        <w:t>Se</w:t>
      </w:r>
      <w:r w:rsidRPr="00330AC5">
        <w:rPr>
          <w:rFonts w:eastAsia="Times New Roman"/>
          <w:color w:val="000000"/>
          <w:sz w:val="24"/>
          <w:szCs w:val="28"/>
          <w:vertAlign w:val="subscript"/>
        </w:rPr>
        <w:t>3</w:t>
      </w:r>
      <w:r w:rsidRPr="00330AC5">
        <w:rPr>
          <w:rFonts w:eastAsia="Times New Roman"/>
          <w:color w:val="000000"/>
          <w:sz w:val="24"/>
          <w:szCs w:val="28"/>
        </w:rPr>
        <w:t>).</w:t>
      </w:r>
      <w:r w:rsidR="00D70D2A" w:rsidRPr="00330AC5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Прогнозні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припущення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щодо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розвитку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об’єкта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proofErr w:type="gramStart"/>
      <w:r w:rsidRPr="00330AC5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330AC5">
        <w:rPr>
          <w:rFonts w:eastAsia="Times New Roman"/>
          <w:color w:val="000000"/>
          <w:sz w:val="24"/>
          <w:szCs w:val="28"/>
        </w:rPr>
        <w:t>ідження</w:t>
      </w:r>
      <w:proofErr w:type="spellEnd"/>
      <w:r w:rsidR="007B4F0A">
        <w:rPr>
          <w:rFonts w:eastAsia="Times New Roman"/>
          <w:color w:val="000000"/>
          <w:sz w:val="24"/>
          <w:szCs w:val="28"/>
        </w:rPr>
        <w:t xml:space="preserve"> </w:t>
      </w:r>
      <w:r w:rsidRPr="00330AC5">
        <w:rPr>
          <w:rFonts w:eastAsia="Times New Roman"/>
          <w:color w:val="000000"/>
          <w:sz w:val="24"/>
          <w:szCs w:val="28"/>
        </w:rPr>
        <w:t>– пошук оптимальної технології виробництва нанокомпозитних матеріалів</w:t>
      </w:r>
      <w:r w:rsidR="002E6ADB">
        <w:rPr>
          <w:rFonts w:eastAsia="Times New Roman"/>
          <w:color w:val="000000"/>
          <w:sz w:val="24"/>
          <w:szCs w:val="28"/>
        </w:rPr>
        <w:t xml:space="preserve"> </w:t>
      </w:r>
      <w:r w:rsidRPr="00330AC5">
        <w:rPr>
          <w:rFonts w:eastAsia="Times New Roman"/>
          <w:color w:val="000000"/>
          <w:sz w:val="24"/>
          <w:szCs w:val="28"/>
        </w:rPr>
        <w:t xml:space="preserve">та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виготовлення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електронних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пристроїв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їх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330AC5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330AC5">
        <w:rPr>
          <w:rFonts w:eastAsia="Times New Roman"/>
          <w:color w:val="000000"/>
          <w:sz w:val="24"/>
          <w:szCs w:val="28"/>
        </w:rPr>
        <w:t>.</w:t>
      </w:r>
      <w:r w:rsidRPr="00330AC5">
        <w:rPr>
          <w:rFonts w:eastAsia="Times New Roman"/>
          <w:sz w:val="24"/>
          <w:szCs w:val="24"/>
        </w:rPr>
        <w:t> </w:t>
      </w:r>
    </w:p>
    <w:p w:rsidR="00330AC5" w:rsidRPr="00DA3213" w:rsidRDefault="00FD575A" w:rsidP="00D70D2A">
      <w:pPr>
        <w:pStyle w:val="docdata"/>
        <w:widowControl w:val="0"/>
        <w:spacing w:before="0" w:beforeAutospacing="0" w:after="0" w:afterAutospacing="0" w:line="360" w:lineRule="auto"/>
        <w:ind w:left="304" w:right="227" w:firstLine="516"/>
        <w:jc w:val="both"/>
        <w:rPr>
          <w:lang w:val="uk-UA"/>
        </w:rPr>
      </w:pPr>
      <w:r w:rsidRPr="007979C8">
        <w:rPr>
          <w:b/>
          <w:szCs w:val="28"/>
          <w:lang w:val="uk-UA"/>
        </w:rPr>
        <w:t xml:space="preserve"> </w:t>
      </w:r>
      <w:r w:rsidRPr="0096013C">
        <w:rPr>
          <w:b/>
          <w:sz w:val="28"/>
          <w:szCs w:val="28"/>
          <w:lang w:val="uk-UA"/>
        </w:rPr>
        <w:t>Ключові слова</w:t>
      </w:r>
      <w:r w:rsidRPr="007979C8">
        <w:rPr>
          <w:szCs w:val="28"/>
          <w:lang w:val="uk-UA"/>
        </w:rPr>
        <w:t>:</w:t>
      </w:r>
      <w:r w:rsidR="00330AC5" w:rsidRPr="00DA3213">
        <w:rPr>
          <w:color w:val="000000"/>
          <w:szCs w:val="28"/>
          <w:lang w:val="uk-UA"/>
        </w:rPr>
        <w:t xml:space="preserve"> ШАРУВАТІ КРИСТАЛИ, НАНОКОМПОЗИТНІ МАТЕРІАЛИ, ПЛІВКИ, ТВЕРДІ ЕЛЕКТРОЛІТИ, СЕЛЕНІД ІНДІЮ, ГРАФІТ, БАР’ЄР ШОТКІ.</w:t>
      </w:r>
    </w:p>
    <w:p w:rsidR="00FD575A" w:rsidRPr="0096013C" w:rsidRDefault="00FD575A" w:rsidP="00D70D2A">
      <w:pPr>
        <w:shd w:val="clear" w:color="auto" w:fill="FFFFFF"/>
        <w:spacing w:before="10" w:line="360" w:lineRule="auto"/>
        <w:ind w:left="2410"/>
        <w:rPr>
          <w:b/>
          <w:sz w:val="28"/>
          <w:szCs w:val="28"/>
          <w:lang w:val="uk-UA"/>
        </w:rPr>
      </w:pPr>
      <w:r w:rsidRPr="0096013C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5E0581" w:rsidRPr="007979C8" w:rsidRDefault="005E0581" w:rsidP="00D70D2A">
      <w:pPr>
        <w:pStyle w:val="a3"/>
        <w:spacing w:before="0" w:beforeAutospacing="0" w:after="0" w:afterAutospacing="0" w:line="360" w:lineRule="auto"/>
        <w:jc w:val="center"/>
      </w:pPr>
      <w:r w:rsidRPr="007979C8">
        <w:rPr>
          <w:color w:val="000000"/>
        </w:rPr>
        <w:t> 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lastRenderedPageBreak/>
        <w:t>Ковалюк</w:t>
      </w:r>
      <w:proofErr w:type="spellEnd"/>
      <w:r w:rsidRPr="007979C8">
        <w:rPr>
          <w:color w:val="000000"/>
        </w:rPr>
        <w:t xml:space="preserve"> З.Д. </w:t>
      </w:r>
      <w:proofErr w:type="spellStart"/>
      <w:r w:rsidRPr="007979C8">
        <w:rPr>
          <w:color w:val="000000"/>
        </w:rPr>
        <w:t>Створення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гетероструктури</w:t>
      </w:r>
      <w:proofErr w:type="spellEnd"/>
      <w:r w:rsidRPr="007979C8">
        <w:rPr>
          <w:color w:val="000000"/>
        </w:rPr>
        <w:t xml:space="preserve"> </w:t>
      </w:r>
      <w:r w:rsidRPr="007979C8">
        <w:rPr>
          <w:i/>
          <w:iCs/>
          <w:color w:val="000000"/>
        </w:rPr>
        <w:t>n-</w:t>
      </w:r>
      <w:proofErr w:type="spellStart"/>
      <w:r w:rsidRPr="007979C8">
        <w:rPr>
          <w:color w:val="000000"/>
        </w:rPr>
        <w:t>InSe</w:t>
      </w:r>
      <w:proofErr w:type="spellEnd"/>
      <w:r w:rsidRPr="007979C8">
        <w:rPr>
          <w:color w:val="000000"/>
        </w:rPr>
        <w:t>–</w:t>
      </w:r>
      <w:proofErr w:type="spellStart"/>
      <w:r w:rsidRPr="007979C8">
        <w:rPr>
          <w:color w:val="000000"/>
        </w:rPr>
        <w:t>графіт</w:t>
      </w:r>
      <w:proofErr w:type="spellEnd"/>
      <w:r w:rsidRPr="007979C8">
        <w:rPr>
          <w:color w:val="000000"/>
        </w:rPr>
        <w:t xml:space="preserve"> / З.Д. </w:t>
      </w:r>
      <w:proofErr w:type="spellStart"/>
      <w:r w:rsidRPr="007979C8">
        <w:rPr>
          <w:color w:val="000000"/>
        </w:rPr>
        <w:t>Ковалюк</w:t>
      </w:r>
      <w:proofErr w:type="spellEnd"/>
      <w:proofErr w:type="gramStart"/>
      <w:r w:rsidRPr="007979C8">
        <w:rPr>
          <w:color w:val="000000"/>
        </w:rPr>
        <w:t>, І.</w:t>
      </w:r>
      <w:proofErr w:type="gramEnd"/>
      <w:r w:rsidRPr="007979C8">
        <w:rPr>
          <w:color w:val="000000"/>
        </w:rPr>
        <w:t xml:space="preserve">Г. Ткачук, Р.Л. </w:t>
      </w:r>
      <w:proofErr w:type="spellStart"/>
      <w:r w:rsidRPr="007979C8">
        <w:rPr>
          <w:color w:val="000000"/>
        </w:rPr>
        <w:t>Поцілуйко</w:t>
      </w:r>
      <w:proofErr w:type="spellEnd"/>
      <w:r w:rsidRPr="007979C8">
        <w:rPr>
          <w:color w:val="000000"/>
        </w:rPr>
        <w:t xml:space="preserve">, В.М. </w:t>
      </w:r>
      <w:proofErr w:type="spellStart"/>
      <w:r w:rsidRPr="007979C8">
        <w:rPr>
          <w:color w:val="000000"/>
        </w:rPr>
        <w:t>Катеринчук</w:t>
      </w:r>
      <w:proofErr w:type="spellEnd"/>
      <w:r w:rsidRPr="007979C8">
        <w:rPr>
          <w:color w:val="000000"/>
        </w:rPr>
        <w:t xml:space="preserve">, В.В. </w:t>
      </w: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>, В.М. </w:t>
      </w:r>
      <w:proofErr w:type="spellStart"/>
      <w:r w:rsidRPr="007979C8">
        <w:rPr>
          <w:color w:val="000000"/>
        </w:rPr>
        <w:t>Камінський</w:t>
      </w:r>
      <w:proofErr w:type="spellEnd"/>
      <w:r w:rsidRPr="007979C8">
        <w:rPr>
          <w:color w:val="000000"/>
        </w:rPr>
        <w:t xml:space="preserve"> // Журнал </w:t>
      </w:r>
      <w:proofErr w:type="spellStart"/>
      <w:r w:rsidRPr="007979C8">
        <w:rPr>
          <w:color w:val="000000"/>
        </w:rPr>
        <w:t>фізики</w:t>
      </w:r>
      <w:proofErr w:type="spellEnd"/>
      <w:r w:rsidRPr="007979C8">
        <w:rPr>
          <w:color w:val="000000"/>
        </w:rPr>
        <w:t xml:space="preserve"> та </w:t>
      </w:r>
      <w:proofErr w:type="spellStart"/>
      <w:r w:rsidRPr="007979C8">
        <w:rPr>
          <w:color w:val="000000"/>
        </w:rPr>
        <w:t>інженерії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поверхні</w:t>
      </w:r>
      <w:proofErr w:type="spellEnd"/>
      <w:r w:rsidRPr="007979C8">
        <w:rPr>
          <w:color w:val="000000"/>
        </w:rPr>
        <w:t>. – 2016. – Т. 1, № 3. – C. 251–254.</w:t>
      </w:r>
    </w:p>
    <w:p w:rsidR="005E0581" w:rsidRPr="007979C8" w:rsidRDefault="005E0581" w:rsidP="00D70D2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t>Боледзюк</w:t>
      </w:r>
      <w:proofErr w:type="spellEnd"/>
      <w:r w:rsidRPr="007979C8">
        <w:rPr>
          <w:color w:val="000000"/>
        </w:rPr>
        <w:t xml:space="preserve"> В.Б. </w:t>
      </w:r>
      <w:proofErr w:type="spellStart"/>
      <w:r w:rsidRPr="007979C8">
        <w:rPr>
          <w:color w:val="000000"/>
        </w:rPr>
        <w:t>Оптичні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властивості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GaSe</w:t>
      </w:r>
      <w:proofErr w:type="spellEnd"/>
      <w:r w:rsidRPr="007979C8">
        <w:rPr>
          <w:color w:val="000000"/>
        </w:rPr>
        <w:t xml:space="preserve">, </w:t>
      </w:r>
      <w:proofErr w:type="spellStart"/>
      <w:r w:rsidRPr="007979C8">
        <w:rPr>
          <w:color w:val="000000"/>
        </w:rPr>
        <w:t>інтеркальованого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гідрооксидом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калію</w:t>
      </w:r>
      <w:proofErr w:type="spellEnd"/>
      <w:r w:rsidRPr="007979C8">
        <w:rPr>
          <w:color w:val="000000"/>
        </w:rPr>
        <w:t xml:space="preserve"> / В.Б. </w:t>
      </w:r>
      <w:proofErr w:type="spellStart"/>
      <w:r w:rsidRPr="007979C8">
        <w:rPr>
          <w:color w:val="000000"/>
        </w:rPr>
        <w:t>Боледзюк</w:t>
      </w:r>
      <w:proofErr w:type="spellEnd"/>
      <w:r w:rsidRPr="007979C8">
        <w:rPr>
          <w:color w:val="000000"/>
        </w:rPr>
        <w:t xml:space="preserve">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, М.М. </w:t>
      </w:r>
      <w:proofErr w:type="spellStart"/>
      <w:r w:rsidRPr="007979C8">
        <w:rPr>
          <w:color w:val="000000"/>
        </w:rPr>
        <w:t>Пирля</w:t>
      </w:r>
      <w:proofErr w:type="spellEnd"/>
      <w:r w:rsidRPr="007979C8">
        <w:rPr>
          <w:color w:val="000000"/>
        </w:rPr>
        <w:t xml:space="preserve">, Ю.М. Цибуленко, В.В. </w:t>
      </w: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 xml:space="preserve">, В.М. </w:t>
      </w:r>
      <w:proofErr w:type="spellStart"/>
      <w:r w:rsidRPr="007979C8">
        <w:rPr>
          <w:color w:val="000000"/>
        </w:rPr>
        <w:t>Камінський</w:t>
      </w:r>
      <w:proofErr w:type="spellEnd"/>
      <w:r w:rsidRPr="007979C8">
        <w:rPr>
          <w:color w:val="000000"/>
        </w:rPr>
        <w:t xml:space="preserve"> // Журнал нан</w:t>
      </w:r>
      <w:proofErr w:type="gramStart"/>
      <w:r w:rsidRPr="007979C8">
        <w:rPr>
          <w:color w:val="000000"/>
        </w:rPr>
        <w:t>о-</w:t>
      </w:r>
      <w:proofErr w:type="gramEnd"/>
      <w:r w:rsidRPr="007979C8">
        <w:rPr>
          <w:color w:val="000000"/>
        </w:rPr>
        <w:t xml:space="preserve"> та </w:t>
      </w:r>
      <w:proofErr w:type="spellStart"/>
      <w:r w:rsidRPr="007979C8">
        <w:rPr>
          <w:color w:val="000000"/>
        </w:rPr>
        <w:t>електронної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фізики</w:t>
      </w:r>
      <w:proofErr w:type="spellEnd"/>
      <w:r w:rsidRPr="007979C8">
        <w:rPr>
          <w:color w:val="000000"/>
        </w:rPr>
        <w:t xml:space="preserve">. – 2016. – Т. 8, № 2. – С. 04065-1–04065-4. </w:t>
      </w:r>
    </w:p>
    <w:p w:rsidR="005E0581" w:rsidRPr="007979C8" w:rsidRDefault="005E0581" w:rsidP="00D70D2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  <w:rPr>
          <w:lang w:val="en-US"/>
        </w:rPr>
      </w:pPr>
      <w:proofErr w:type="spellStart"/>
      <w:r w:rsidRPr="007979C8">
        <w:rPr>
          <w:color w:val="000000"/>
          <w:lang w:val="en-US"/>
        </w:rPr>
        <w:t>Balakrishnan</w:t>
      </w:r>
      <w:proofErr w:type="spellEnd"/>
      <w:r w:rsidRPr="007979C8">
        <w:rPr>
          <w:color w:val="000000"/>
          <w:lang w:val="en-US"/>
        </w:rPr>
        <w:t xml:space="preserve"> N. Quantum confinement and </w:t>
      </w:r>
      <w:proofErr w:type="spellStart"/>
      <w:r w:rsidRPr="007979C8">
        <w:rPr>
          <w:color w:val="000000"/>
          <w:lang w:val="en-US"/>
        </w:rPr>
        <w:t>photoresponsivity</w:t>
      </w:r>
      <w:proofErr w:type="spellEnd"/>
      <w:r w:rsidRPr="007979C8">
        <w:rPr>
          <w:color w:val="000000"/>
          <w:lang w:val="en-US"/>
        </w:rPr>
        <w:t xml:space="preserve"> of </w:t>
      </w:r>
      <w:r w:rsidRPr="007979C8">
        <w:rPr>
          <w:color w:val="000000"/>
        </w:rPr>
        <w:t>β</w:t>
      </w:r>
      <w:r w:rsidRPr="007979C8">
        <w:rPr>
          <w:color w:val="000000"/>
          <w:lang w:val="en-US"/>
        </w:rPr>
        <w:t>-In</w:t>
      </w:r>
      <w:r w:rsidRPr="007979C8">
        <w:rPr>
          <w:color w:val="000000"/>
          <w:vertAlign w:val="subscript"/>
          <w:lang w:val="en-US"/>
        </w:rPr>
        <w:t>2</w:t>
      </w:r>
      <w:r w:rsidRPr="007979C8">
        <w:rPr>
          <w:color w:val="000000"/>
          <w:lang w:val="en-US"/>
        </w:rPr>
        <w:t>Se</w:t>
      </w:r>
      <w:r w:rsidRPr="007979C8">
        <w:rPr>
          <w:color w:val="000000"/>
          <w:vertAlign w:val="subscript"/>
          <w:lang w:val="en-US"/>
        </w:rPr>
        <w:t>3</w:t>
      </w:r>
      <w:r w:rsidRPr="007979C8">
        <w:rPr>
          <w:color w:val="000000"/>
          <w:lang w:val="en-US"/>
        </w:rPr>
        <w:t xml:space="preserve"> </w:t>
      </w:r>
      <w:proofErr w:type="spellStart"/>
      <w:r w:rsidRPr="007979C8">
        <w:rPr>
          <w:color w:val="000000"/>
          <w:lang w:val="en-US"/>
        </w:rPr>
        <w:t>nanosheets</w:t>
      </w:r>
      <w:proofErr w:type="spellEnd"/>
      <w:r w:rsidRPr="007979C8">
        <w:rPr>
          <w:color w:val="000000"/>
          <w:lang w:val="en-US"/>
        </w:rPr>
        <w:t xml:space="preserve"> grown by physical </w:t>
      </w:r>
      <w:proofErr w:type="spellStart"/>
      <w:r w:rsidRPr="007979C8">
        <w:rPr>
          <w:color w:val="000000"/>
          <w:lang w:val="en-US"/>
        </w:rPr>
        <w:t>vapour</w:t>
      </w:r>
      <w:proofErr w:type="spellEnd"/>
      <w:r w:rsidRPr="007979C8">
        <w:rPr>
          <w:color w:val="000000"/>
          <w:lang w:val="en-US"/>
        </w:rPr>
        <w:t xml:space="preserve"> transport / N. </w:t>
      </w:r>
      <w:proofErr w:type="spellStart"/>
      <w:r w:rsidRPr="007979C8">
        <w:rPr>
          <w:color w:val="000000"/>
          <w:lang w:val="en-US"/>
        </w:rPr>
        <w:t>Balakrishnan</w:t>
      </w:r>
      <w:proofErr w:type="spellEnd"/>
      <w:r w:rsidRPr="007979C8">
        <w:rPr>
          <w:color w:val="000000"/>
          <w:lang w:val="en-US"/>
        </w:rPr>
        <w:t>, C.R. </w:t>
      </w:r>
      <w:proofErr w:type="spellStart"/>
      <w:r w:rsidRPr="007979C8">
        <w:rPr>
          <w:color w:val="000000"/>
          <w:lang w:val="en-US"/>
        </w:rPr>
        <w:t>Staddon</w:t>
      </w:r>
      <w:proofErr w:type="spellEnd"/>
      <w:r w:rsidRPr="007979C8">
        <w:rPr>
          <w:color w:val="000000"/>
          <w:lang w:val="en-US"/>
        </w:rPr>
        <w:t xml:space="preserve">, E.F. Smith, J. </w:t>
      </w:r>
      <w:proofErr w:type="spellStart"/>
      <w:r w:rsidRPr="007979C8">
        <w:rPr>
          <w:color w:val="000000"/>
          <w:lang w:val="en-US"/>
        </w:rPr>
        <w:t>Stec</w:t>
      </w:r>
      <w:proofErr w:type="spellEnd"/>
      <w:r w:rsidRPr="007979C8">
        <w:rPr>
          <w:color w:val="000000"/>
          <w:lang w:val="en-US"/>
        </w:rPr>
        <w:t xml:space="preserve">, D. Gay, G.W. </w:t>
      </w:r>
      <w:proofErr w:type="spellStart"/>
      <w:r w:rsidRPr="007979C8">
        <w:rPr>
          <w:color w:val="000000"/>
          <w:lang w:val="en-US"/>
        </w:rPr>
        <w:t>Mudd</w:t>
      </w:r>
      <w:proofErr w:type="spellEnd"/>
      <w:r w:rsidRPr="007979C8">
        <w:rPr>
          <w:color w:val="000000"/>
          <w:lang w:val="en-US"/>
        </w:rPr>
        <w:t xml:space="preserve">, O. </w:t>
      </w:r>
      <w:proofErr w:type="spellStart"/>
      <w:r w:rsidRPr="007979C8">
        <w:rPr>
          <w:color w:val="000000"/>
          <w:lang w:val="en-US"/>
        </w:rPr>
        <w:t>Makarovsky</w:t>
      </w:r>
      <w:proofErr w:type="spellEnd"/>
      <w:r w:rsidRPr="007979C8">
        <w:rPr>
          <w:color w:val="000000"/>
          <w:lang w:val="en-US"/>
        </w:rPr>
        <w:t xml:space="preserve">, Z.R. </w:t>
      </w:r>
      <w:proofErr w:type="spellStart"/>
      <w:r w:rsidRPr="007979C8">
        <w:rPr>
          <w:color w:val="000000"/>
          <w:lang w:val="en-US"/>
        </w:rPr>
        <w:t>Kudrynskyi</w:t>
      </w:r>
      <w:proofErr w:type="spellEnd"/>
      <w:r w:rsidRPr="007979C8">
        <w:rPr>
          <w:color w:val="000000"/>
          <w:lang w:val="en-US"/>
        </w:rPr>
        <w:t xml:space="preserve">, Z.D. </w:t>
      </w:r>
      <w:proofErr w:type="spellStart"/>
      <w:r w:rsidRPr="007979C8">
        <w:rPr>
          <w:color w:val="000000"/>
          <w:lang w:val="en-US"/>
        </w:rPr>
        <w:t>Kovalyuk</w:t>
      </w:r>
      <w:proofErr w:type="spellEnd"/>
      <w:r w:rsidRPr="007979C8">
        <w:rPr>
          <w:color w:val="000000"/>
          <w:lang w:val="en-US"/>
        </w:rPr>
        <w:t xml:space="preserve">, L. Eaves, A. </w:t>
      </w:r>
      <w:proofErr w:type="spellStart"/>
      <w:r w:rsidRPr="007979C8">
        <w:rPr>
          <w:color w:val="000000"/>
          <w:lang w:val="en-US"/>
        </w:rPr>
        <w:t>Patanè</w:t>
      </w:r>
      <w:proofErr w:type="spellEnd"/>
      <w:r w:rsidRPr="007979C8">
        <w:rPr>
          <w:color w:val="000000"/>
          <w:lang w:val="en-US"/>
        </w:rPr>
        <w:t xml:space="preserve">, P.H. </w:t>
      </w:r>
      <w:proofErr w:type="spellStart"/>
      <w:r w:rsidRPr="007979C8">
        <w:rPr>
          <w:color w:val="000000"/>
          <w:lang w:val="en-US"/>
        </w:rPr>
        <w:t>Beton</w:t>
      </w:r>
      <w:proofErr w:type="spellEnd"/>
      <w:r w:rsidRPr="007979C8">
        <w:rPr>
          <w:color w:val="000000"/>
          <w:lang w:val="en-US"/>
        </w:rPr>
        <w:t xml:space="preserve"> // 2D Materials. – 2016. – V. 3, N 2. – P. 025030-1–025030-8. 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  <w:rPr>
          <w:lang w:val="en-US"/>
        </w:rPr>
      </w:pPr>
      <w:proofErr w:type="spellStart"/>
      <w:r w:rsidRPr="007979C8">
        <w:rPr>
          <w:color w:val="000000"/>
          <w:lang w:val="en-US"/>
        </w:rPr>
        <w:t>Tonndorf</w:t>
      </w:r>
      <w:proofErr w:type="spellEnd"/>
      <w:r w:rsidRPr="007979C8">
        <w:rPr>
          <w:color w:val="000000"/>
          <w:lang w:val="en-US"/>
        </w:rPr>
        <w:t xml:space="preserve"> P. On-chip waveguide coupling of a layered semiconductor single-photon source / P. </w:t>
      </w:r>
      <w:proofErr w:type="spellStart"/>
      <w:r w:rsidRPr="007979C8">
        <w:rPr>
          <w:color w:val="000000"/>
          <w:lang w:val="en-US"/>
        </w:rPr>
        <w:t>Tonndorf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>O. Del </w:t>
      </w:r>
      <w:proofErr w:type="spellStart"/>
      <w:r w:rsidRPr="007979C8">
        <w:rPr>
          <w:color w:val="000000"/>
          <w:lang w:val="en-US"/>
        </w:rPr>
        <w:t>Pozo-Zamudio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 xml:space="preserve">N. </w:t>
      </w:r>
      <w:proofErr w:type="spellStart"/>
      <w:r w:rsidRPr="007979C8">
        <w:rPr>
          <w:color w:val="000000"/>
          <w:lang w:val="en-US"/>
        </w:rPr>
        <w:t>Gruhler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>J. Kern,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>R. Schmidt,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 xml:space="preserve">A.I. </w:t>
      </w:r>
      <w:proofErr w:type="spellStart"/>
      <w:r w:rsidRPr="007979C8">
        <w:rPr>
          <w:color w:val="000000"/>
          <w:lang w:val="en-US"/>
        </w:rPr>
        <w:t>Dmitriev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 xml:space="preserve">A.P. </w:t>
      </w:r>
      <w:proofErr w:type="spellStart"/>
      <w:r w:rsidRPr="007979C8">
        <w:rPr>
          <w:color w:val="000000"/>
          <w:lang w:val="en-US"/>
        </w:rPr>
        <w:t>Bakhtinov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 xml:space="preserve">A.I. </w:t>
      </w:r>
      <w:proofErr w:type="spellStart"/>
      <w:r w:rsidRPr="007979C8">
        <w:rPr>
          <w:color w:val="000000"/>
          <w:lang w:val="en-US"/>
        </w:rPr>
        <w:t>Tartakovskii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 xml:space="preserve">W. </w:t>
      </w:r>
      <w:proofErr w:type="spellStart"/>
      <w:r w:rsidRPr="007979C8">
        <w:rPr>
          <w:color w:val="000000"/>
          <w:lang w:val="en-US"/>
        </w:rPr>
        <w:t>Pernice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proofErr w:type="spellStart"/>
      <w:r w:rsidRPr="007979C8">
        <w:rPr>
          <w:color w:val="000000"/>
          <w:lang w:val="en-US"/>
        </w:rPr>
        <w:t>S.M.d</w:t>
      </w:r>
      <w:proofErr w:type="spellEnd"/>
      <w:r w:rsidRPr="007979C8">
        <w:rPr>
          <w:color w:val="000000"/>
          <w:lang w:val="en-US"/>
        </w:rPr>
        <w:t xml:space="preserve"> e </w:t>
      </w:r>
      <w:proofErr w:type="spellStart"/>
      <w:r w:rsidRPr="007979C8">
        <w:rPr>
          <w:color w:val="000000"/>
          <w:lang w:val="en-US"/>
        </w:rPr>
        <w:t>Vasconcellos</w:t>
      </w:r>
      <w:proofErr w:type="spellEnd"/>
      <w:r w:rsidRPr="007979C8">
        <w:rPr>
          <w:color w:val="000000"/>
          <w:lang w:val="en-US"/>
        </w:rPr>
        <w:t>,</w:t>
      </w:r>
      <w:r w:rsidRPr="007979C8">
        <w:rPr>
          <w:color w:val="082EFF"/>
          <w:lang w:val="en-US"/>
        </w:rPr>
        <w:t> </w:t>
      </w:r>
      <w:r w:rsidRPr="007979C8">
        <w:rPr>
          <w:color w:val="000000"/>
          <w:lang w:val="en-US"/>
        </w:rPr>
        <w:t xml:space="preserve">R. </w:t>
      </w:r>
      <w:proofErr w:type="spellStart"/>
      <w:r w:rsidRPr="007979C8">
        <w:rPr>
          <w:color w:val="000000"/>
          <w:lang w:val="en-US"/>
        </w:rPr>
        <w:t>Bratschitsch</w:t>
      </w:r>
      <w:proofErr w:type="spellEnd"/>
      <w:r w:rsidRPr="007979C8">
        <w:rPr>
          <w:color w:val="000000"/>
          <w:lang w:val="en-US"/>
        </w:rPr>
        <w:t xml:space="preserve"> // </w:t>
      </w:r>
      <w:r w:rsidRPr="007979C8">
        <w:rPr>
          <w:color w:val="000000"/>
          <w:shd w:val="clear" w:color="auto" w:fill="FFFFFF"/>
          <w:lang w:val="en-US"/>
        </w:rPr>
        <w:t>Nano </w:t>
      </w:r>
      <w:proofErr w:type="spellStart"/>
      <w:r w:rsidRPr="007979C8">
        <w:rPr>
          <w:color w:val="000000"/>
          <w:shd w:val="clear" w:color="auto" w:fill="FFFFFF"/>
          <w:lang w:val="en-US"/>
        </w:rPr>
        <w:t>Lett</w:t>
      </w:r>
      <w:proofErr w:type="spellEnd"/>
      <w:r w:rsidRPr="007979C8">
        <w:rPr>
          <w:color w:val="000000"/>
          <w:shd w:val="clear" w:color="auto" w:fill="FFFFFF"/>
          <w:lang w:val="en-US"/>
        </w:rPr>
        <w:t>.</w:t>
      </w:r>
      <w:r w:rsidRPr="007979C8">
        <w:rPr>
          <w:color w:val="000000"/>
          <w:lang w:val="en-US"/>
        </w:rPr>
        <w:t xml:space="preserve"> –</w:t>
      </w:r>
      <w:r w:rsidRPr="007979C8">
        <w:rPr>
          <w:color w:val="000000"/>
          <w:shd w:val="clear" w:color="auto" w:fill="FFFFFF"/>
          <w:lang w:val="en-US"/>
        </w:rPr>
        <w:t> 2017</w:t>
      </w:r>
      <w:r w:rsidRPr="007979C8">
        <w:rPr>
          <w:color w:val="000000"/>
          <w:lang w:val="en-US"/>
        </w:rPr>
        <w:t xml:space="preserve">. – V. </w:t>
      </w:r>
      <w:r w:rsidRPr="007979C8">
        <w:rPr>
          <w:color w:val="000000"/>
          <w:shd w:val="clear" w:color="auto" w:fill="FFFFFF"/>
          <w:lang w:val="en-US"/>
        </w:rPr>
        <w:t>17, N 9</w:t>
      </w:r>
      <w:r w:rsidRPr="007979C8">
        <w:rPr>
          <w:color w:val="000000"/>
          <w:lang w:val="en-US"/>
        </w:rPr>
        <w:t xml:space="preserve">. – </w:t>
      </w:r>
      <w:r w:rsidRPr="007979C8">
        <w:rPr>
          <w:color w:val="000000"/>
          <w:shd w:val="clear" w:color="auto" w:fill="FFFFFF"/>
          <w:lang w:val="en-US"/>
        </w:rPr>
        <w:t>P. 5446–5451.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  <w:lang w:val="en-US"/>
        </w:rPr>
        <w:t>Tonndorf</w:t>
      </w:r>
      <w:proofErr w:type="spellEnd"/>
      <w:r w:rsidRPr="007979C8">
        <w:rPr>
          <w:color w:val="000000"/>
          <w:lang w:val="en-US"/>
        </w:rPr>
        <w:t> P. Single-photon emitters in </w:t>
      </w:r>
      <w:proofErr w:type="spellStart"/>
      <w:r w:rsidRPr="007979C8">
        <w:rPr>
          <w:color w:val="000000"/>
          <w:lang w:val="en-US"/>
        </w:rPr>
        <w:t>GaSe</w:t>
      </w:r>
      <w:proofErr w:type="spellEnd"/>
      <w:r w:rsidRPr="007979C8">
        <w:rPr>
          <w:color w:val="000000"/>
          <w:lang w:val="en-US"/>
        </w:rPr>
        <w:t xml:space="preserve"> / P. </w:t>
      </w:r>
      <w:proofErr w:type="spellStart"/>
      <w:r w:rsidRPr="007979C8">
        <w:rPr>
          <w:color w:val="000000"/>
          <w:lang w:val="en-US"/>
        </w:rPr>
        <w:t>Tonndorf</w:t>
      </w:r>
      <w:proofErr w:type="spellEnd"/>
      <w:r w:rsidRPr="007979C8">
        <w:rPr>
          <w:color w:val="000000"/>
          <w:lang w:val="en-US"/>
        </w:rPr>
        <w:t xml:space="preserve">, S. Schwarz, J. Kern, I. </w:t>
      </w:r>
      <w:proofErr w:type="spellStart"/>
      <w:r w:rsidRPr="007979C8">
        <w:rPr>
          <w:color w:val="000000"/>
          <w:lang w:val="en-US"/>
        </w:rPr>
        <w:t>Niehues</w:t>
      </w:r>
      <w:proofErr w:type="spellEnd"/>
      <w:r w:rsidRPr="007979C8">
        <w:rPr>
          <w:color w:val="000000"/>
          <w:lang w:val="en-US"/>
        </w:rPr>
        <w:t xml:space="preserve">, O.D. </w:t>
      </w:r>
      <w:proofErr w:type="spellStart"/>
      <w:r w:rsidRPr="007979C8">
        <w:rPr>
          <w:color w:val="000000"/>
          <w:lang w:val="en-US"/>
        </w:rPr>
        <w:t>Pozo-Zamudio</w:t>
      </w:r>
      <w:proofErr w:type="spellEnd"/>
      <w:r w:rsidRPr="007979C8">
        <w:rPr>
          <w:color w:val="000000"/>
          <w:lang w:val="en-US"/>
        </w:rPr>
        <w:t xml:space="preserve">, A.I. </w:t>
      </w:r>
      <w:proofErr w:type="spellStart"/>
      <w:r w:rsidRPr="007979C8">
        <w:rPr>
          <w:color w:val="000000"/>
          <w:lang w:val="en-US"/>
        </w:rPr>
        <w:t>Dmitriev</w:t>
      </w:r>
      <w:proofErr w:type="spellEnd"/>
      <w:r w:rsidRPr="007979C8">
        <w:rPr>
          <w:color w:val="000000"/>
          <w:lang w:val="en-US"/>
        </w:rPr>
        <w:t>, A.P </w:t>
      </w:r>
      <w:proofErr w:type="spellStart"/>
      <w:r w:rsidRPr="007979C8">
        <w:rPr>
          <w:color w:val="000000"/>
          <w:lang w:val="en-US"/>
        </w:rPr>
        <w:t>Bakhtinov</w:t>
      </w:r>
      <w:proofErr w:type="spellEnd"/>
      <w:r w:rsidRPr="007979C8">
        <w:rPr>
          <w:color w:val="000000"/>
          <w:lang w:val="en-US"/>
        </w:rPr>
        <w:t xml:space="preserve">, D.N. </w:t>
      </w:r>
      <w:proofErr w:type="spellStart"/>
      <w:r w:rsidRPr="007979C8">
        <w:rPr>
          <w:color w:val="000000"/>
          <w:lang w:val="en-US"/>
        </w:rPr>
        <w:t>Borisenko</w:t>
      </w:r>
      <w:proofErr w:type="spellEnd"/>
      <w:r w:rsidRPr="007979C8">
        <w:rPr>
          <w:color w:val="000000"/>
          <w:lang w:val="en-US"/>
        </w:rPr>
        <w:t xml:space="preserve">, N.N. </w:t>
      </w:r>
      <w:proofErr w:type="spellStart"/>
      <w:r w:rsidRPr="007979C8">
        <w:rPr>
          <w:color w:val="000000"/>
          <w:lang w:val="en-US"/>
        </w:rPr>
        <w:t>Kolesnikov</w:t>
      </w:r>
      <w:proofErr w:type="spellEnd"/>
      <w:r w:rsidRPr="007979C8">
        <w:rPr>
          <w:color w:val="000000"/>
          <w:lang w:val="en-US"/>
        </w:rPr>
        <w:t xml:space="preserve">, A.I. </w:t>
      </w:r>
      <w:proofErr w:type="spellStart"/>
      <w:r w:rsidRPr="007979C8">
        <w:rPr>
          <w:color w:val="000000"/>
          <w:lang w:val="en-US"/>
        </w:rPr>
        <w:t>Tartakovskii</w:t>
      </w:r>
      <w:proofErr w:type="spellEnd"/>
      <w:r w:rsidRPr="007979C8">
        <w:rPr>
          <w:color w:val="000000"/>
          <w:lang w:val="en-US"/>
        </w:rPr>
        <w:t>, S.M. de </w:t>
      </w:r>
      <w:proofErr w:type="spellStart"/>
      <w:r w:rsidRPr="007979C8">
        <w:rPr>
          <w:color w:val="000000"/>
          <w:lang w:val="en-US"/>
        </w:rPr>
        <w:t>Vasconcellos</w:t>
      </w:r>
      <w:proofErr w:type="spellEnd"/>
      <w:r w:rsidRPr="007979C8">
        <w:rPr>
          <w:color w:val="000000"/>
          <w:lang w:val="en-US"/>
        </w:rPr>
        <w:t xml:space="preserve">, R. </w:t>
      </w:r>
      <w:proofErr w:type="spellStart"/>
      <w:r w:rsidRPr="007979C8">
        <w:rPr>
          <w:color w:val="000000"/>
          <w:lang w:val="en-US"/>
        </w:rPr>
        <w:t>Bratschitsch</w:t>
      </w:r>
      <w:proofErr w:type="spellEnd"/>
      <w:r w:rsidRPr="007979C8">
        <w:rPr>
          <w:color w:val="000000"/>
          <w:lang w:val="en-US"/>
        </w:rPr>
        <w:t xml:space="preserve"> // 2D Mater. – 2017. </w:t>
      </w:r>
      <w:r w:rsidRPr="007979C8">
        <w:rPr>
          <w:color w:val="000000"/>
        </w:rPr>
        <w:t>V. 4, N 2. – P. 021010-1–021010-6.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 А.П. </w:t>
      </w:r>
      <w:proofErr w:type="spellStart"/>
      <w:r w:rsidRPr="007979C8">
        <w:rPr>
          <w:color w:val="000000"/>
        </w:rPr>
        <w:t>Нові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нанокомпозитні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сеґнетоелектричні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матеріали</w:t>
      </w:r>
      <w:proofErr w:type="spellEnd"/>
      <w:r w:rsidRPr="007979C8">
        <w:rPr>
          <w:color w:val="000000"/>
        </w:rPr>
        <w:t xml:space="preserve"> – </w:t>
      </w:r>
      <w:proofErr w:type="spellStart"/>
      <w:r w:rsidRPr="007979C8">
        <w:rPr>
          <w:color w:val="000000"/>
        </w:rPr>
        <w:t>шаруваті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кристали</w:t>
      </w:r>
      <w:proofErr w:type="spellEnd"/>
      <w:r w:rsidRPr="007979C8">
        <w:rPr>
          <w:color w:val="000000"/>
        </w:rPr>
        <w:t xml:space="preserve"> </w:t>
      </w:r>
      <w:r w:rsidRPr="007979C8">
        <w:rPr>
          <w:i/>
          <w:iCs/>
          <w:color w:val="000000"/>
        </w:rPr>
        <w:t>n</w:t>
      </w:r>
      <w:r w:rsidRPr="007979C8">
        <w:rPr>
          <w:color w:val="000000"/>
        </w:rPr>
        <w:t>-</w:t>
      </w:r>
      <w:proofErr w:type="spellStart"/>
      <w:r w:rsidRPr="007979C8">
        <w:rPr>
          <w:color w:val="000000"/>
        </w:rPr>
        <w:t>InSe</w:t>
      </w:r>
      <w:proofErr w:type="spellEnd"/>
      <w:r w:rsidRPr="007979C8">
        <w:rPr>
          <w:color w:val="000000"/>
        </w:rPr>
        <w:t>&lt;RbNO</w:t>
      </w:r>
      <w:r w:rsidRPr="007979C8">
        <w:rPr>
          <w:color w:val="000000"/>
          <w:vertAlign w:val="subscript"/>
        </w:rPr>
        <w:t>3</w:t>
      </w:r>
      <w:r w:rsidRPr="007979C8">
        <w:rPr>
          <w:color w:val="000000"/>
        </w:rPr>
        <w:t xml:space="preserve">&gt; та </w:t>
      </w:r>
      <w:r w:rsidRPr="007979C8">
        <w:rPr>
          <w:i/>
          <w:iCs/>
          <w:color w:val="000000"/>
        </w:rPr>
        <w:t>p</w:t>
      </w:r>
      <w:r w:rsidRPr="007979C8">
        <w:rPr>
          <w:color w:val="000000"/>
        </w:rPr>
        <w:t>-</w:t>
      </w:r>
      <w:proofErr w:type="spellStart"/>
      <w:r w:rsidRPr="007979C8">
        <w:rPr>
          <w:color w:val="000000"/>
        </w:rPr>
        <w:t>GaSe</w:t>
      </w:r>
      <w:proofErr w:type="spellEnd"/>
      <w:r w:rsidRPr="007979C8">
        <w:rPr>
          <w:color w:val="000000"/>
        </w:rPr>
        <w:t>&lt;RbNO</w:t>
      </w:r>
      <w:r w:rsidRPr="007979C8">
        <w:rPr>
          <w:color w:val="000000"/>
          <w:vertAlign w:val="subscript"/>
        </w:rPr>
        <w:t>3</w:t>
      </w:r>
      <w:r w:rsidRPr="007979C8">
        <w:rPr>
          <w:color w:val="000000"/>
        </w:rPr>
        <w:t>&gt;</w:t>
      </w:r>
      <w:r w:rsidRPr="007979C8">
        <w:rPr>
          <w:i/>
          <w:iCs/>
          <w:color w:val="000000"/>
        </w:rPr>
        <w:t> </w:t>
      </w:r>
      <w:r w:rsidRPr="007979C8">
        <w:rPr>
          <w:color w:val="000000"/>
        </w:rPr>
        <w:t xml:space="preserve">/ А.П. </w:t>
      </w: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, В.М. </w:t>
      </w:r>
      <w:proofErr w:type="spellStart"/>
      <w:r w:rsidRPr="007979C8">
        <w:rPr>
          <w:color w:val="000000"/>
        </w:rPr>
        <w:t>Водоп’янов</w:t>
      </w:r>
      <w:proofErr w:type="spellEnd"/>
      <w:r w:rsidRPr="007979C8">
        <w:rPr>
          <w:color w:val="000000"/>
        </w:rPr>
        <w:t xml:space="preserve">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, В.В. </w:t>
      </w:r>
      <w:proofErr w:type="spellStart"/>
      <w:r w:rsidRPr="007979C8">
        <w:rPr>
          <w:color w:val="000000"/>
        </w:rPr>
        <w:t>Нетяга</w:t>
      </w:r>
      <w:proofErr w:type="spellEnd"/>
      <w:proofErr w:type="gramStart"/>
      <w:r w:rsidRPr="007979C8">
        <w:rPr>
          <w:color w:val="000000"/>
        </w:rPr>
        <w:t>, І.</w:t>
      </w:r>
      <w:proofErr w:type="gramEnd"/>
      <w:r w:rsidRPr="007979C8">
        <w:rPr>
          <w:color w:val="000000"/>
        </w:rPr>
        <w:t xml:space="preserve">Г. Ткачук // </w:t>
      </w:r>
      <w:proofErr w:type="spellStart"/>
      <w:r w:rsidRPr="007979C8">
        <w:rPr>
          <w:color w:val="000000"/>
        </w:rPr>
        <w:t>Наносистеми</w:t>
      </w:r>
      <w:proofErr w:type="spellEnd"/>
      <w:r w:rsidRPr="007979C8">
        <w:rPr>
          <w:color w:val="000000"/>
        </w:rPr>
        <w:t xml:space="preserve">, </w:t>
      </w:r>
      <w:proofErr w:type="spellStart"/>
      <w:r w:rsidRPr="007979C8">
        <w:rPr>
          <w:color w:val="000000"/>
        </w:rPr>
        <w:t>наноматеріали</w:t>
      </w:r>
      <w:proofErr w:type="spellEnd"/>
      <w:r w:rsidRPr="007979C8">
        <w:rPr>
          <w:color w:val="000000"/>
        </w:rPr>
        <w:t xml:space="preserve">, </w:t>
      </w:r>
      <w:proofErr w:type="spellStart"/>
      <w:r w:rsidRPr="007979C8">
        <w:rPr>
          <w:color w:val="000000"/>
        </w:rPr>
        <w:t>нанотехнології</w:t>
      </w:r>
      <w:proofErr w:type="spellEnd"/>
      <w:r w:rsidRPr="007979C8">
        <w:rPr>
          <w:color w:val="000000"/>
        </w:rPr>
        <w:t>. – 2017. – N. 15, № 1. – C. 83–90.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 А.П. </w:t>
      </w:r>
      <w:proofErr w:type="spellStart"/>
      <w:r w:rsidRPr="007979C8">
        <w:rPr>
          <w:color w:val="000000"/>
        </w:rPr>
        <w:t>Хемічний</w:t>
      </w:r>
      <w:proofErr w:type="spellEnd"/>
      <w:r w:rsidRPr="007979C8">
        <w:rPr>
          <w:color w:val="000000"/>
        </w:rPr>
        <w:t xml:space="preserve"> склад і </w:t>
      </w:r>
      <w:proofErr w:type="spellStart"/>
      <w:r w:rsidRPr="007979C8">
        <w:rPr>
          <w:color w:val="000000"/>
        </w:rPr>
        <w:t>морфологія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поверхні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йонотронних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наноструктур</w:t>
      </w:r>
      <w:proofErr w:type="spellEnd"/>
      <w:r w:rsidRPr="007979C8">
        <w:rPr>
          <w:color w:val="000000"/>
        </w:rPr>
        <w:t xml:space="preserve">, </w:t>
      </w:r>
      <w:proofErr w:type="spellStart"/>
      <w:r w:rsidRPr="007979C8">
        <w:rPr>
          <w:color w:val="000000"/>
        </w:rPr>
        <w:t>сформованих</w:t>
      </w:r>
      <w:proofErr w:type="spellEnd"/>
      <w:r w:rsidRPr="007979C8">
        <w:rPr>
          <w:color w:val="000000"/>
        </w:rPr>
        <w:t xml:space="preserve"> </w:t>
      </w:r>
      <w:proofErr w:type="gramStart"/>
      <w:r w:rsidRPr="007979C8">
        <w:rPr>
          <w:color w:val="000000"/>
        </w:rPr>
        <w:t>на</w:t>
      </w:r>
      <w:proofErr w:type="gramEnd"/>
      <w:r w:rsidRPr="007979C8">
        <w:rPr>
          <w:color w:val="000000"/>
        </w:rPr>
        <w:t xml:space="preserve"> </w:t>
      </w:r>
      <w:proofErr w:type="spellStart"/>
      <w:proofErr w:type="gramStart"/>
      <w:r w:rsidRPr="007979C8">
        <w:rPr>
          <w:color w:val="000000"/>
        </w:rPr>
        <w:t>основ</w:t>
      </w:r>
      <w:proofErr w:type="gramEnd"/>
      <w:r w:rsidRPr="007979C8">
        <w:rPr>
          <w:color w:val="000000"/>
        </w:rPr>
        <w:t>і</w:t>
      </w:r>
      <w:proofErr w:type="spellEnd"/>
      <w:r w:rsidRPr="007979C8">
        <w:rPr>
          <w:color w:val="000000"/>
        </w:rPr>
        <w:t xml:space="preserve"> 2D-шаруватих </w:t>
      </w:r>
      <w:proofErr w:type="spellStart"/>
      <w:r w:rsidRPr="007979C8">
        <w:rPr>
          <w:color w:val="000000"/>
        </w:rPr>
        <w:t>кристалів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InSe</w:t>
      </w:r>
      <w:proofErr w:type="spellEnd"/>
      <w:r w:rsidRPr="007979C8">
        <w:rPr>
          <w:color w:val="000000"/>
        </w:rPr>
        <w:t xml:space="preserve"> і </w:t>
      </w:r>
      <w:proofErr w:type="spellStart"/>
      <w:r w:rsidRPr="007979C8">
        <w:rPr>
          <w:color w:val="000000"/>
        </w:rPr>
        <w:t>йонної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солі</w:t>
      </w:r>
      <w:proofErr w:type="spellEnd"/>
      <w:r w:rsidRPr="007979C8">
        <w:rPr>
          <w:color w:val="000000"/>
        </w:rPr>
        <w:t xml:space="preserve"> RbNO</w:t>
      </w:r>
      <w:r w:rsidRPr="007979C8">
        <w:rPr>
          <w:color w:val="000000"/>
          <w:vertAlign w:val="subscript"/>
        </w:rPr>
        <w:t>3</w:t>
      </w:r>
      <w:r w:rsidRPr="007979C8">
        <w:rPr>
          <w:color w:val="000000"/>
        </w:rPr>
        <w:t xml:space="preserve"> / А.П. </w:t>
      </w: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, В.М. </w:t>
      </w:r>
      <w:proofErr w:type="spellStart"/>
      <w:r w:rsidRPr="007979C8">
        <w:rPr>
          <w:color w:val="000000"/>
        </w:rPr>
        <w:t>Водопʼянов</w:t>
      </w:r>
      <w:proofErr w:type="spellEnd"/>
      <w:r w:rsidRPr="007979C8">
        <w:rPr>
          <w:color w:val="000000"/>
        </w:rPr>
        <w:t xml:space="preserve">, В.І. </w:t>
      </w:r>
      <w:proofErr w:type="spellStart"/>
      <w:r w:rsidRPr="007979C8">
        <w:rPr>
          <w:color w:val="000000"/>
        </w:rPr>
        <w:t>Іванов</w:t>
      </w:r>
      <w:proofErr w:type="spellEnd"/>
      <w:r w:rsidRPr="007979C8">
        <w:rPr>
          <w:color w:val="000000"/>
        </w:rPr>
        <w:t>, В.Л. </w:t>
      </w:r>
      <w:proofErr w:type="spellStart"/>
      <w:r w:rsidRPr="007979C8">
        <w:rPr>
          <w:color w:val="000000"/>
        </w:rPr>
        <w:t>Карбівський</w:t>
      </w:r>
      <w:proofErr w:type="spellEnd"/>
      <w:r w:rsidRPr="007979C8">
        <w:rPr>
          <w:color w:val="000000"/>
        </w:rPr>
        <w:t xml:space="preserve">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, В.В. </w:t>
      </w: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>, О.С. Литвин // Металлофизика и новейшие технологи. – 2017. – T. 39, № 11. – C. 1573–1587. 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  <w:rPr>
          <w:lang w:val="en-US"/>
        </w:rPr>
      </w:pPr>
      <w:proofErr w:type="spellStart"/>
      <w:r w:rsidRPr="007979C8">
        <w:rPr>
          <w:color w:val="000000"/>
          <w:lang w:val="en-US"/>
        </w:rPr>
        <w:t>Zhirko</w:t>
      </w:r>
      <w:proofErr w:type="spellEnd"/>
      <w:r w:rsidRPr="007979C8">
        <w:rPr>
          <w:color w:val="000000"/>
          <w:lang w:val="en-US"/>
        </w:rPr>
        <w:t xml:space="preserve"> Y. Characterization of layered </w:t>
      </w:r>
      <w:proofErr w:type="spellStart"/>
      <w:r w:rsidRPr="007979C8">
        <w:rPr>
          <w:color w:val="000000"/>
          <w:lang w:val="en-US"/>
        </w:rPr>
        <w:t>GaSe</w:t>
      </w:r>
      <w:proofErr w:type="spellEnd"/>
      <w:r w:rsidRPr="007979C8">
        <w:rPr>
          <w:color w:val="000000"/>
          <w:lang w:val="en-US"/>
        </w:rPr>
        <w:t xml:space="preserve"> crystals intercalated with RbNO</w:t>
      </w:r>
      <w:r w:rsidRPr="007979C8">
        <w:rPr>
          <w:color w:val="000000"/>
          <w:vertAlign w:val="subscript"/>
          <w:lang w:val="en-US"/>
        </w:rPr>
        <w:t>3</w:t>
      </w:r>
      <w:r w:rsidRPr="007979C8">
        <w:rPr>
          <w:color w:val="000000"/>
          <w:lang w:val="en-US"/>
        </w:rPr>
        <w:t xml:space="preserve"> ferroelectric salt and their application for electric capacitors / Y. </w:t>
      </w:r>
      <w:proofErr w:type="spellStart"/>
      <w:r w:rsidRPr="007979C8">
        <w:rPr>
          <w:color w:val="000000"/>
          <w:lang w:val="en-US"/>
        </w:rPr>
        <w:t>Zhirko</w:t>
      </w:r>
      <w:proofErr w:type="spellEnd"/>
      <w:r w:rsidRPr="007979C8">
        <w:rPr>
          <w:color w:val="000000"/>
          <w:lang w:val="en-US"/>
        </w:rPr>
        <w:t>, V. </w:t>
      </w:r>
      <w:proofErr w:type="spellStart"/>
      <w:r w:rsidRPr="007979C8">
        <w:rPr>
          <w:color w:val="000000"/>
          <w:lang w:val="en-US"/>
        </w:rPr>
        <w:t>Grekhov</w:t>
      </w:r>
      <w:proofErr w:type="spellEnd"/>
      <w:r w:rsidRPr="007979C8">
        <w:rPr>
          <w:color w:val="000000"/>
          <w:lang w:val="en-US"/>
        </w:rPr>
        <w:t xml:space="preserve">, Z. </w:t>
      </w:r>
      <w:proofErr w:type="spellStart"/>
      <w:r w:rsidRPr="007979C8">
        <w:rPr>
          <w:color w:val="000000"/>
          <w:lang w:val="en-US"/>
        </w:rPr>
        <w:t>Kovalyuk</w:t>
      </w:r>
      <w:proofErr w:type="spellEnd"/>
      <w:r w:rsidRPr="007979C8">
        <w:rPr>
          <w:color w:val="000000"/>
          <w:lang w:val="en-US"/>
        </w:rPr>
        <w:t xml:space="preserve">, </w:t>
      </w:r>
      <w:r w:rsidRPr="007979C8">
        <w:rPr>
          <w:color w:val="000000"/>
          <w:shd w:val="clear" w:color="auto" w:fill="FFFFFF"/>
          <w:lang w:val="en-US"/>
        </w:rPr>
        <w:t xml:space="preserve">V. </w:t>
      </w:r>
      <w:proofErr w:type="spellStart"/>
      <w:r w:rsidRPr="007979C8">
        <w:rPr>
          <w:color w:val="000000"/>
          <w:shd w:val="clear" w:color="auto" w:fill="FFFFFF"/>
          <w:lang w:val="en-US"/>
        </w:rPr>
        <w:t>Netyaga</w:t>
      </w:r>
      <w:proofErr w:type="spellEnd"/>
      <w:r w:rsidRPr="007979C8">
        <w:rPr>
          <w:color w:val="000000"/>
          <w:lang w:val="en-US"/>
        </w:rPr>
        <w:t xml:space="preserve"> // International Journal of Engineering Research &amp; Science. – 2017. – V. 3, № 8. – P. 12–19.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  <w:rPr>
          <w:lang w:val="en-US"/>
        </w:rPr>
      </w:pPr>
      <w:proofErr w:type="spellStart"/>
      <w:r w:rsidRPr="007979C8">
        <w:rPr>
          <w:color w:val="000000"/>
          <w:lang w:val="en-US"/>
        </w:rPr>
        <w:t>Balakrishnan</w:t>
      </w:r>
      <w:proofErr w:type="spellEnd"/>
      <w:r w:rsidRPr="007979C8">
        <w:rPr>
          <w:color w:val="000000"/>
          <w:lang w:val="en-US"/>
        </w:rPr>
        <w:t xml:space="preserve"> N. Epitaxial growth of </w:t>
      </w:r>
      <w:r w:rsidRPr="007979C8">
        <w:rPr>
          <w:color w:val="000000"/>
        </w:rPr>
        <w:t>γ</w:t>
      </w:r>
      <w:r w:rsidRPr="007979C8">
        <w:rPr>
          <w:color w:val="000000"/>
          <w:lang w:val="en-US"/>
        </w:rPr>
        <w:t>-</w:t>
      </w:r>
      <w:proofErr w:type="spellStart"/>
      <w:r w:rsidRPr="007979C8">
        <w:rPr>
          <w:color w:val="000000"/>
          <w:lang w:val="en-US"/>
        </w:rPr>
        <w:t>InSe</w:t>
      </w:r>
      <w:proofErr w:type="spellEnd"/>
      <w:r w:rsidRPr="007979C8">
        <w:rPr>
          <w:color w:val="000000"/>
          <w:lang w:val="en-US"/>
        </w:rPr>
        <w:t xml:space="preserve"> and </w:t>
      </w:r>
      <w:r w:rsidRPr="007979C8">
        <w:rPr>
          <w:color w:val="000000"/>
        </w:rPr>
        <w:t>α</w:t>
      </w:r>
      <w:r w:rsidRPr="007979C8">
        <w:rPr>
          <w:color w:val="000000"/>
          <w:lang w:val="en-US"/>
        </w:rPr>
        <w:t xml:space="preserve">, </w:t>
      </w:r>
      <w:r w:rsidRPr="007979C8">
        <w:rPr>
          <w:color w:val="000000"/>
        </w:rPr>
        <w:t>β</w:t>
      </w:r>
      <w:r w:rsidRPr="007979C8">
        <w:rPr>
          <w:color w:val="000000"/>
          <w:lang w:val="en-US"/>
        </w:rPr>
        <w:t xml:space="preserve">, and </w:t>
      </w:r>
      <w:r w:rsidRPr="007979C8">
        <w:rPr>
          <w:color w:val="000000"/>
        </w:rPr>
        <w:t>γ</w:t>
      </w:r>
      <w:r w:rsidRPr="007979C8">
        <w:rPr>
          <w:color w:val="000000"/>
          <w:lang w:val="en-US"/>
        </w:rPr>
        <w:t>-In</w:t>
      </w:r>
      <w:r w:rsidRPr="007979C8">
        <w:rPr>
          <w:color w:val="000000"/>
          <w:vertAlign w:val="subscript"/>
          <w:lang w:val="en-US"/>
        </w:rPr>
        <w:t>2</w:t>
      </w:r>
      <w:r w:rsidRPr="007979C8">
        <w:rPr>
          <w:color w:val="000000"/>
          <w:lang w:val="en-US"/>
        </w:rPr>
        <w:t>Se</w:t>
      </w:r>
      <w:r w:rsidRPr="007979C8">
        <w:rPr>
          <w:color w:val="000000"/>
          <w:vertAlign w:val="subscript"/>
          <w:lang w:val="en-US"/>
        </w:rPr>
        <w:t>3</w:t>
      </w:r>
      <w:r w:rsidRPr="007979C8">
        <w:rPr>
          <w:color w:val="000000"/>
          <w:lang w:val="en-US"/>
        </w:rPr>
        <w:t xml:space="preserve"> on </w:t>
      </w:r>
      <w:r w:rsidRPr="007979C8">
        <w:rPr>
          <w:color w:val="000000"/>
        </w:rPr>
        <w:t>ε</w:t>
      </w:r>
      <w:r w:rsidRPr="007979C8">
        <w:rPr>
          <w:color w:val="000000"/>
          <w:lang w:val="en-US"/>
        </w:rPr>
        <w:t>-</w:t>
      </w:r>
      <w:proofErr w:type="spellStart"/>
      <w:r w:rsidRPr="007979C8">
        <w:rPr>
          <w:color w:val="000000"/>
          <w:lang w:val="en-US"/>
        </w:rPr>
        <w:t>GaSe</w:t>
      </w:r>
      <w:proofErr w:type="spellEnd"/>
      <w:r w:rsidRPr="007979C8">
        <w:rPr>
          <w:color w:val="000000"/>
          <w:lang w:val="en-US"/>
        </w:rPr>
        <w:t xml:space="preserve"> / N. </w:t>
      </w:r>
      <w:proofErr w:type="spellStart"/>
      <w:r w:rsidRPr="007979C8">
        <w:rPr>
          <w:color w:val="000000"/>
          <w:lang w:val="en-US"/>
        </w:rPr>
        <w:t>Balakrishnan</w:t>
      </w:r>
      <w:proofErr w:type="spellEnd"/>
      <w:r w:rsidRPr="007979C8">
        <w:rPr>
          <w:color w:val="000000"/>
          <w:lang w:val="en-US"/>
        </w:rPr>
        <w:t xml:space="preserve">, E.D. Steer, E.F. Smith, Z.R. </w:t>
      </w:r>
      <w:proofErr w:type="spellStart"/>
      <w:r w:rsidRPr="007979C8">
        <w:rPr>
          <w:color w:val="000000"/>
          <w:lang w:val="en-US"/>
        </w:rPr>
        <w:t>Kudrynskyi</w:t>
      </w:r>
      <w:proofErr w:type="spellEnd"/>
      <w:r w:rsidRPr="007979C8">
        <w:rPr>
          <w:color w:val="000000"/>
          <w:lang w:val="en-US"/>
        </w:rPr>
        <w:t xml:space="preserve">, Z.D. </w:t>
      </w:r>
      <w:proofErr w:type="spellStart"/>
      <w:r w:rsidRPr="007979C8">
        <w:rPr>
          <w:color w:val="000000"/>
          <w:lang w:val="en-US"/>
        </w:rPr>
        <w:t>Kovalyuk</w:t>
      </w:r>
      <w:proofErr w:type="spellEnd"/>
      <w:r w:rsidRPr="007979C8">
        <w:rPr>
          <w:color w:val="000000"/>
          <w:lang w:val="en-US"/>
        </w:rPr>
        <w:t xml:space="preserve">, L. Eaves, A. </w:t>
      </w:r>
      <w:proofErr w:type="spellStart"/>
      <w:r w:rsidRPr="007979C8">
        <w:rPr>
          <w:color w:val="000000"/>
          <w:lang w:val="en-US"/>
        </w:rPr>
        <w:lastRenderedPageBreak/>
        <w:t>Patanè</w:t>
      </w:r>
      <w:proofErr w:type="spellEnd"/>
      <w:r w:rsidRPr="007979C8">
        <w:rPr>
          <w:color w:val="000000"/>
          <w:lang w:val="en-US"/>
        </w:rPr>
        <w:t xml:space="preserve">, P.H. </w:t>
      </w:r>
      <w:proofErr w:type="spellStart"/>
      <w:r w:rsidRPr="007979C8">
        <w:rPr>
          <w:color w:val="000000"/>
          <w:lang w:val="en-US"/>
        </w:rPr>
        <w:t>Beton</w:t>
      </w:r>
      <w:proofErr w:type="spellEnd"/>
      <w:r w:rsidRPr="007979C8">
        <w:rPr>
          <w:color w:val="000000"/>
          <w:lang w:val="en-US"/>
        </w:rPr>
        <w:t xml:space="preserve"> // 2D Materials. – 2018. – V. 5, N 3. – P. 035026-1–035026-9.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 xml:space="preserve"> В.В. </w:t>
      </w:r>
      <w:proofErr w:type="spellStart"/>
      <w:r w:rsidRPr="007979C8">
        <w:rPr>
          <w:color w:val="000000"/>
        </w:rPr>
        <w:t>Фотоконденсатор</w:t>
      </w:r>
      <w:proofErr w:type="spellEnd"/>
      <w:r w:rsidRPr="007979C8">
        <w:rPr>
          <w:color w:val="000000"/>
        </w:rPr>
        <w:t xml:space="preserve"> на основе </w:t>
      </w:r>
      <w:proofErr w:type="spellStart"/>
      <w:r w:rsidRPr="007979C8">
        <w:rPr>
          <w:color w:val="000000"/>
        </w:rPr>
        <w:t>нанокомпозита</w:t>
      </w:r>
      <w:proofErr w:type="spellEnd"/>
      <w:r w:rsidRPr="007979C8">
        <w:rPr>
          <w:color w:val="000000"/>
        </w:rPr>
        <w:t xml:space="preserve"> </w:t>
      </w:r>
      <w:r w:rsidRPr="007979C8">
        <w:rPr>
          <w:i/>
          <w:iCs/>
          <w:color w:val="000000"/>
        </w:rPr>
        <w:t>n</w:t>
      </w:r>
      <w:r w:rsidRPr="007979C8">
        <w:rPr>
          <w:color w:val="000000"/>
        </w:rPr>
        <w:t>-</w:t>
      </w:r>
      <w:proofErr w:type="spellStart"/>
      <w:r w:rsidRPr="007979C8">
        <w:rPr>
          <w:color w:val="000000"/>
        </w:rPr>
        <w:t>InSe</w:t>
      </w:r>
      <w:proofErr w:type="spellEnd"/>
      <w:r w:rsidRPr="007979C8">
        <w:rPr>
          <w:color w:val="000000"/>
        </w:rPr>
        <w:t>&lt;</w:t>
      </w:r>
      <w:proofErr w:type="spellStart"/>
      <w:r w:rsidRPr="007979C8">
        <w:rPr>
          <w:color w:val="000000"/>
        </w:rPr>
        <w:t>RbNO</w:t>
      </w:r>
      <w:proofErr w:type="spellEnd"/>
      <w:r w:rsidRPr="007979C8">
        <w:rPr>
          <w:rFonts w:ascii="Cambria Math" w:hAnsi="Cambria Math" w:cs="Cambria Math"/>
          <w:color w:val="000000"/>
        </w:rPr>
        <w:t>₃</w:t>
      </w:r>
      <w:r w:rsidRPr="007979C8">
        <w:rPr>
          <w:color w:val="000000"/>
        </w:rPr>
        <w:t xml:space="preserve">&gt; / В.В. </w:t>
      </w: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 xml:space="preserve">, В.Н. Водопьянов, В.И. Иванов, И.Г. Ткачук,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 // Технология и конструирование в электронной аппаратуре. – 2018. – № 2. – С. 3–8.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 А.П. </w:t>
      </w:r>
      <w:proofErr w:type="spellStart"/>
      <w:r w:rsidRPr="007979C8">
        <w:rPr>
          <w:color w:val="000000"/>
        </w:rPr>
        <w:t>Фотоелектричні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властивості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нанокомпозитних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іонотронних</w:t>
      </w:r>
      <w:proofErr w:type="spellEnd"/>
      <w:r w:rsidRPr="007979C8">
        <w:rPr>
          <w:color w:val="000000"/>
        </w:rPr>
        <w:t xml:space="preserve"> структур, </w:t>
      </w:r>
      <w:proofErr w:type="spellStart"/>
      <w:r w:rsidRPr="007979C8">
        <w:rPr>
          <w:color w:val="000000"/>
        </w:rPr>
        <w:t>сформованих</w:t>
      </w:r>
      <w:proofErr w:type="spellEnd"/>
      <w:r w:rsidRPr="007979C8">
        <w:rPr>
          <w:color w:val="000000"/>
        </w:rPr>
        <w:t xml:space="preserve"> на </w:t>
      </w:r>
      <w:proofErr w:type="spellStart"/>
      <w:r w:rsidRPr="007979C8">
        <w:rPr>
          <w:color w:val="000000"/>
        </w:rPr>
        <w:t>основі</w:t>
      </w:r>
      <w:proofErr w:type="spellEnd"/>
      <w:r w:rsidRPr="007979C8">
        <w:rPr>
          <w:color w:val="000000"/>
        </w:rPr>
        <w:t xml:space="preserve"> 2D </w:t>
      </w:r>
      <w:proofErr w:type="spellStart"/>
      <w:r w:rsidRPr="007979C8">
        <w:rPr>
          <w:color w:val="000000"/>
        </w:rPr>
        <w:t>шаруватого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напівпровідника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InSe</w:t>
      </w:r>
      <w:proofErr w:type="spellEnd"/>
      <w:r w:rsidRPr="007979C8">
        <w:rPr>
          <w:color w:val="000000"/>
        </w:rPr>
        <w:t xml:space="preserve"> та </w:t>
      </w:r>
      <w:proofErr w:type="spellStart"/>
      <w:r w:rsidRPr="007979C8">
        <w:rPr>
          <w:color w:val="000000"/>
        </w:rPr>
        <w:t>іонної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солі</w:t>
      </w:r>
      <w:proofErr w:type="spellEnd"/>
      <w:r w:rsidRPr="007979C8">
        <w:rPr>
          <w:color w:val="000000"/>
        </w:rPr>
        <w:t xml:space="preserve"> RbNO</w:t>
      </w:r>
      <w:r w:rsidRPr="007979C8">
        <w:rPr>
          <w:color w:val="000000"/>
          <w:vertAlign w:val="subscript"/>
        </w:rPr>
        <w:t>3</w:t>
      </w:r>
      <w:r w:rsidRPr="007979C8">
        <w:rPr>
          <w:color w:val="000000"/>
        </w:rPr>
        <w:t xml:space="preserve"> / А.П. </w:t>
      </w: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>, В.М. </w:t>
      </w:r>
      <w:proofErr w:type="spellStart"/>
      <w:r w:rsidRPr="007979C8">
        <w:rPr>
          <w:color w:val="000000"/>
        </w:rPr>
        <w:t>Водоп’янов</w:t>
      </w:r>
      <w:proofErr w:type="spellEnd"/>
      <w:r w:rsidRPr="007979C8">
        <w:rPr>
          <w:color w:val="000000"/>
        </w:rPr>
        <w:t xml:space="preserve">, В.І. </w:t>
      </w:r>
      <w:proofErr w:type="spellStart"/>
      <w:r w:rsidRPr="007979C8">
        <w:rPr>
          <w:color w:val="000000"/>
        </w:rPr>
        <w:t>Іванов</w:t>
      </w:r>
      <w:proofErr w:type="spellEnd"/>
      <w:r w:rsidRPr="007979C8">
        <w:rPr>
          <w:color w:val="000000"/>
        </w:rPr>
        <w:t xml:space="preserve">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, І.Г. Ткачук, В.В. </w:t>
      </w: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>, О.С. Литвин // Журнал нан</w:t>
      </w:r>
      <w:proofErr w:type="gramStart"/>
      <w:r w:rsidRPr="007979C8">
        <w:rPr>
          <w:color w:val="000000"/>
        </w:rPr>
        <w:t>о-</w:t>
      </w:r>
      <w:proofErr w:type="gramEnd"/>
      <w:r w:rsidRPr="007979C8">
        <w:rPr>
          <w:color w:val="000000"/>
        </w:rPr>
        <w:t xml:space="preserve"> та </w:t>
      </w:r>
      <w:proofErr w:type="spellStart"/>
      <w:r w:rsidRPr="007979C8">
        <w:rPr>
          <w:color w:val="000000"/>
        </w:rPr>
        <w:t>електронної</w:t>
      </w:r>
      <w:proofErr w:type="spellEnd"/>
      <w:r w:rsidRPr="007979C8">
        <w:rPr>
          <w:color w:val="000000"/>
        </w:rPr>
        <w:t xml:space="preserve"> </w:t>
      </w:r>
      <w:proofErr w:type="spellStart"/>
      <w:r w:rsidRPr="007979C8">
        <w:rPr>
          <w:color w:val="000000"/>
        </w:rPr>
        <w:t>фізики</w:t>
      </w:r>
      <w:proofErr w:type="spellEnd"/>
      <w:r w:rsidRPr="007979C8">
        <w:rPr>
          <w:color w:val="000000"/>
        </w:rPr>
        <w:t>. – 2018. – Т. 10, № 1. – P. 01020-1–01020-7.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7979C8">
        <w:rPr>
          <w:color w:val="1C1D1E"/>
          <w:lang w:val="en-US"/>
        </w:rPr>
        <w:t xml:space="preserve">Impedance and Photosensitivity Spectra of </w:t>
      </w:r>
      <w:proofErr w:type="spellStart"/>
      <w:r w:rsidRPr="007979C8">
        <w:rPr>
          <w:color w:val="1C1D1E"/>
          <w:lang w:val="en-US"/>
        </w:rPr>
        <w:t>Nanocomposite</w:t>
      </w:r>
      <w:proofErr w:type="spellEnd"/>
      <w:r w:rsidRPr="007979C8">
        <w:rPr>
          <w:color w:val="1C1D1E"/>
          <w:lang w:val="en-US"/>
        </w:rPr>
        <w:t xml:space="preserve"> Structures Based on Layered Semiconductor </w:t>
      </w:r>
      <w:proofErr w:type="spellStart"/>
      <w:r w:rsidRPr="007979C8">
        <w:rPr>
          <w:color w:val="1C1D1E"/>
          <w:lang w:val="en-US"/>
        </w:rPr>
        <w:t>InSe</w:t>
      </w:r>
      <w:proofErr w:type="spellEnd"/>
      <w:r w:rsidRPr="007979C8">
        <w:rPr>
          <w:color w:val="1C1D1E"/>
          <w:lang w:val="en-US"/>
        </w:rPr>
        <w:t xml:space="preserve"> and Ionic Salt RbNO</w:t>
      </w:r>
      <w:r w:rsidRPr="007979C8">
        <w:rPr>
          <w:color w:val="1C1D1E"/>
          <w:vertAlign w:val="subscript"/>
          <w:lang w:val="en-US"/>
        </w:rPr>
        <w:t>3</w:t>
      </w:r>
      <w:r w:rsidRPr="007979C8">
        <w:rPr>
          <w:color w:val="1C1D1E"/>
          <w:lang w:val="en-US"/>
        </w:rPr>
        <w:t xml:space="preserve"> /</w:t>
      </w:r>
      <w:r w:rsidRPr="007979C8">
        <w:rPr>
          <w:color w:val="000000"/>
          <w:lang w:val="en-US"/>
        </w:rPr>
        <w:t> </w:t>
      </w:r>
      <w:r w:rsidRPr="007979C8">
        <w:rPr>
          <w:color w:val="1C1D1E"/>
          <w:lang w:val="en-US"/>
        </w:rPr>
        <w:t xml:space="preserve">A.P. </w:t>
      </w:r>
      <w:proofErr w:type="spellStart"/>
      <w:r w:rsidRPr="007979C8">
        <w:rPr>
          <w:color w:val="1C1D1E"/>
          <w:lang w:val="en-US"/>
        </w:rPr>
        <w:t>Bakhtinov</w:t>
      </w:r>
      <w:proofErr w:type="spellEnd"/>
      <w:r w:rsidRPr="007979C8">
        <w:rPr>
          <w:color w:val="1C1D1E"/>
          <w:lang w:val="en-US"/>
        </w:rPr>
        <w:t xml:space="preserve">, V.M. </w:t>
      </w:r>
      <w:proofErr w:type="spellStart"/>
      <w:r w:rsidRPr="007979C8">
        <w:rPr>
          <w:color w:val="1C1D1E"/>
          <w:lang w:val="en-US"/>
        </w:rPr>
        <w:t>Vodopyanov</w:t>
      </w:r>
      <w:proofErr w:type="spellEnd"/>
      <w:r w:rsidRPr="007979C8">
        <w:rPr>
          <w:color w:val="1C1D1E"/>
          <w:lang w:val="en-US"/>
        </w:rPr>
        <w:t xml:space="preserve">, V.I. </w:t>
      </w:r>
      <w:proofErr w:type="spellStart"/>
      <w:r w:rsidRPr="007979C8">
        <w:rPr>
          <w:color w:val="1C1D1E"/>
          <w:lang w:val="en-US"/>
        </w:rPr>
        <w:t>Ivanov</w:t>
      </w:r>
      <w:proofErr w:type="spellEnd"/>
      <w:r w:rsidRPr="007979C8">
        <w:rPr>
          <w:color w:val="1C1D1E"/>
          <w:lang w:val="en-US"/>
        </w:rPr>
        <w:t xml:space="preserve">, I.G. </w:t>
      </w:r>
      <w:proofErr w:type="spellStart"/>
      <w:r w:rsidRPr="007979C8">
        <w:rPr>
          <w:color w:val="1C1D1E"/>
          <w:lang w:val="en-US"/>
        </w:rPr>
        <w:t>Tkachuk</w:t>
      </w:r>
      <w:proofErr w:type="spellEnd"/>
      <w:r w:rsidRPr="007979C8">
        <w:rPr>
          <w:color w:val="1C1D1E"/>
          <w:lang w:val="en-US"/>
        </w:rPr>
        <w:t xml:space="preserve">, V.V. </w:t>
      </w:r>
      <w:proofErr w:type="spellStart"/>
      <w:r w:rsidRPr="007979C8">
        <w:rPr>
          <w:color w:val="1C1D1E"/>
          <w:lang w:val="en-US"/>
        </w:rPr>
        <w:t>Netyaga</w:t>
      </w:r>
      <w:proofErr w:type="spellEnd"/>
      <w:r w:rsidRPr="007979C8">
        <w:rPr>
          <w:color w:val="1C1D1E"/>
          <w:lang w:val="en-US"/>
        </w:rPr>
        <w:t xml:space="preserve">, P.I. </w:t>
      </w:r>
      <w:proofErr w:type="spellStart"/>
      <w:r w:rsidRPr="007979C8">
        <w:rPr>
          <w:color w:val="1C1D1E"/>
          <w:lang w:val="en-US"/>
        </w:rPr>
        <w:t>Savitskii</w:t>
      </w:r>
      <w:proofErr w:type="spellEnd"/>
      <w:r w:rsidRPr="007979C8">
        <w:rPr>
          <w:color w:val="1C1D1E"/>
          <w:lang w:val="en-US"/>
        </w:rPr>
        <w:t xml:space="preserve">, Z.D. </w:t>
      </w:r>
      <w:proofErr w:type="spellStart"/>
      <w:r w:rsidRPr="007979C8">
        <w:rPr>
          <w:color w:val="1C1D1E"/>
          <w:lang w:val="en-US"/>
        </w:rPr>
        <w:t>Kovalyuk</w:t>
      </w:r>
      <w:proofErr w:type="spellEnd"/>
      <w:r w:rsidRPr="007979C8">
        <w:rPr>
          <w:color w:val="1C1D1E"/>
          <w:lang w:val="en-US"/>
        </w:rPr>
        <w:t xml:space="preserve"> // Phys. </w:t>
      </w:r>
      <w:proofErr w:type="spellStart"/>
      <w:r w:rsidRPr="007979C8">
        <w:rPr>
          <w:color w:val="1C1D1E"/>
        </w:rPr>
        <w:t>Status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Solidi</w:t>
      </w:r>
      <w:proofErr w:type="spellEnd"/>
      <w:r w:rsidRPr="007979C8">
        <w:rPr>
          <w:color w:val="1C1D1E"/>
        </w:rPr>
        <w:t xml:space="preserve"> A </w:t>
      </w:r>
      <w:r w:rsidRPr="007979C8">
        <w:rPr>
          <w:color w:val="000000"/>
        </w:rPr>
        <w:t>(https://doi.org/10.1002/ pssa.201800460).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426"/>
        <w:jc w:val="both"/>
      </w:pPr>
      <w:proofErr w:type="spellStart"/>
      <w:r w:rsidRPr="007979C8">
        <w:rPr>
          <w:color w:val="000000"/>
        </w:rPr>
        <w:t>Кудринський</w:t>
      </w:r>
      <w:proofErr w:type="spellEnd"/>
      <w:r w:rsidRPr="007979C8">
        <w:rPr>
          <w:color w:val="000000"/>
        </w:rPr>
        <w:t> З.Р. Спосіб виготовлення іонотронних нанокомпозитних </w:t>
      </w:r>
      <w:proofErr w:type="gramStart"/>
      <w:r w:rsidRPr="007979C8">
        <w:rPr>
          <w:color w:val="000000"/>
        </w:rPr>
        <w:t>матер</w:t>
      </w:r>
      <w:proofErr w:type="gramEnd"/>
      <w:r w:rsidRPr="007979C8">
        <w:rPr>
          <w:color w:val="000000"/>
        </w:rPr>
        <w:t>іалів на основі 2D наночастинок шаруватих напівпровідників А</w:t>
      </w:r>
      <w:r w:rsidRPr="007979C8">
        <w:rPr>
          <w:color w:val="000000"/>
          <w:vertAlign w:val="superscript"/>
        </w:rPr>
        <w:t>3</w:t>
      </w:r>
      <w:r w:rsidRPr="007979C8">
        <w:rPr>
          <w:color w:val="000000"/>
        </w:rPr>
        <w:t>В</w:t>
      </w:r>
      <w:r w:rsidRPr="007979C8">
        <w:rPr>
          <w:color w:val="000000"/>
          <w:vertAlign w:val="superscript"/>
        </w:rPr>
        <w:t>6</w:t>
      </w:r>
      <w:r w:rsidRPr="007979C8">
        <w:rPr>
          <w:color w:val="000000"/>
        </w:rPr>
        <w:t> і іонних солей MeNO</w:t>
      </w:r>
      <w:r w:rsidRPr="007979C8">
        <w:rPr>
          <w:color w:val="000000"/>
          <w:vertAlign w:val="subscript"/>
        </w:rPr>
        <w:t>3</w:t>
      </w:r>
      <w:r w:rsidRPr="007979C8">
        <w:rPr>
          <w:color w:val="000000"/>
        </w:rPr>
        <w:t xml:space="preserve"> (</w:t>
      </w:r>
      <w:proofErr w:type="spellStart"/>
      <w:r w:rsidRPr="007979C8">
        <w:rPr>
          <w:color w:val="000000"/>
        </w:rPr>
        <w:t>Me</w:t>
      </w:r>
      <w:proofErr w:type="spellEnd"/>
      <w:r w:rsidRPr="007979C8">
        <w:rPr>
          <w:color w:val="000000"/>
        </w:rPr>
        <w:t xml:space="preserve"> = K, </w:t>
      </w:r>
      <w:proofErr w:type="spellStart"/>
      <w:r w:rsidRPr="007979C8">
        <w:rPr>
          <w:color w:val="000000"/>
        </w:rPr>
        <w:t>Na</w:t>
      </w:r>
      <w:proofErr w:type="spellEnd"/>
      <w:r w:rsidRPr="007979C8">
        <w:rPr>
          <w:color w:val="000000"/>
        </w:rPr>
        <w:t xml:space="preserve">, </w:t>
      </w:r>
      <w:proofErr w:type="spellStart"/>
      <w:r w:rsidRPr="007979C8">
        <w:rPr>
          <w:color w:val="000000"/>
        </w:rPr>
        <w:t>Rb</w:t>
      </w:r>
      <w:proofErr w:type="spellEnd"/>
      <w:r w:rsidRPr="007979C8">
        <w:rPr>
          <w:color w:val="000000"/>
        </w:rPr>
        <w:t xml:space="preserve">, CS) / З.Р. </w:t>
      </w:r>
      <w:proofErr w:type="spellStart"/>
      <w:r w:rsidRPr="007979C8">
        <w:rPr>
          <w:color w:val="000000"/>
        </w:rPr>
        <w:t>Кудринський</w:t>
      </w:r>
      <w:proofErr w:type="spellEnd"/>
      <w:r w:rsidRPr="007979C8">
        <w:rPr>
          <w:color w:val="000000"/>
        </w:rPr>
        <w:t xml:space="preserve">, А.П. </w:t>
      </w: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, В.М. </w:t>
      </w:r>
      <w:proofErr w:type="spellStart"/>
      <w:r w:rsidRPr="007979C8">
        <w:rPr>
          <w:color w:val="000000"/>
        </w:rPr>
        <w:t>Водоп&amp;apos;янов</w:t>
      </w:r>
      <w:proofErr w:type="spellEnd"/>
      <w:r w:rsidRPr="007979C8">
        <w:rPr>
          <w:color w:val="000000"/>
        </w:rPr>
        <w:t xml:space="preserve">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, В.В. </w:t>
      </w:r>
      <w:proofErr w:type="spellStart"/>
      <w:r w:rsidRPr="007979C8">
        <w:rPr>
          <w:color w:val="000000"/>
        </w:rPr>
        <w:t>Нетяга</w:t>
      </w:r>
      <w:proofErr w:type="spellEnd"/>
      <w:r w:rsidRPr="007979C8">
        <w:rPr>
          <w:color w:val="000000"/>
        </w:rPr>
        <w:t xml:space="preserve"> // Номер патенту: 116894. </w:t>
      </w:r>
      <w:proofErr w:type="spellStart"/>
      <w:r w:rsidRPr="007979C8">
        <w:rPr>
          <w:color w:val="000000"/>
        </w:rPr>
        <w:t>Опубл</w:t>
      </w:r>
      <w:proofErr w:type="spellEnd"/>
      <w:r w:rsidRPr="007979C8">
        <w:rPr>
          <w:color w:val="000000"/>
        </w:rPr>
        <w:t xml:space="preserve">. 12.06.2017, </w:t>
      </w:r>
      <w:proofErr w:type="spellStart"/>
      <w:r w:rsidRPr="007979C8">
        <w:rPr>
          <w:color w:val="000000"/>
        </w:rPr>
        <w:t>Бюл</w:t>
      </w:r>
      <w:proofErr w:type="spellEnd"/>
      <w:r w:rsidRPr="007979C8">
        <w:rPr>
          <w:color w:val="000000"/>
        </w:rPr>
        <w:t>. № 11.</w:t>
      </w:r>
    </w:p>
    <w:p w:rsidR="005E0581" w:rsidRPr="007979C8" w:rsidRDefault="005E0581" w:rsidP="00D70D2A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426"/>
        <w:jc w:val="both"/>
      </w:pPr>
      <w:proofErr w:type="spellStart"/>
      <w:proofErr w:type="gram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 А.П. </w:t>
      </w:r>
      <w:proofErr w:type="spellStart"/>
      <w:r w:rsidRPr="007979C8">
        <w:rPr>
          <w:color w:val="1C1D1E"/>
        </w:rPr>
        <w:t>Спосіб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виготовлення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поляриметричних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фотоприймачів</w:t>
      </w:r>
      <w:proofErr w:type="spellEnd"/>
      <w:r w:rsidRPr="007979C8">
        <w:rPr>
          <w:color w:val="1C1D1E"/>
        </w:rPr>
        <w:t xml:space="preserve"> на </w:t>
      </w:r>
      <w:proofErr w:type="spellStart"/>
      <w:r w:rsidRPr="007979C8">
        <w:rPr>
          <w:color w:val="1C1D1E"/>
        </w:rPr>
        <w:t>основі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анізотропного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шаруватого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напівпровідника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InSe</w:t>
      </w:r>
      <w:proofErr w:type="spellEnd"/>
      <w:r w:rsidRPr="007979C8">
        <w:rPr>
          <w:color w:val="1C1D1E"/>
        </w:rPr>
        <w:t xml:space="preserve"> і </w:t>
      </w:r>
      <w:proofErr w:type="spellStart"/>
      <w:r w:rsidRPr="007979C8">
        <w:rPr>
          <w:color w:val="1C1D1E"/>
        </w:rPr>
        <w:t>наноструктурованого</w:t>
      </w:r>
      <w:proofErr w:type="spellEnd"/>
      <w:r w:rsidRPr="007979C8">
        <w:rPr>
          <w:color w:val="1C1D1E"/>
        </w:rPr>
        <w:t xml:space="preserve"> </w:t>
      </w:r>
      <w:proofErr w:type="spellStart"/>
      <w:r w:rsidRPr="007979C8">
        <w:rPr>
          <w:color w:val="1C1D1E"/>
        </w:rPr>
        <w:t>графіту</w:t>
      </w:r>
      <w:proofErr w:type="spellEnd"/>
      <w:r w:rsidRPr="007979C8">
        <w:rPr>
          <w:color w:val="1C1D1E"/>
        </w:rPr>
        <w:t xml:space="preserve"> </w:t>
      </w:r>
      <w:r w:rsidRPr="007979C8">
        <w:rPr>
          <w:color w:val="000000"/>
        </w:rPr>
        <w:t xml:space="preserve">/ А.П. </w:t>
      </w:r>
      <w:proofErr w:type="spellStart"/>
      <w:r w:rsidRPr="007979C8">
        <w:rPr>
          <w:color w:val="000000"/>
        </w:rPr>
        <w:t>Бахтінов</w:t>
      </w:r>
      <w:proofErr w:type="spellEnd"/>
      <w:r w:rsidRPr="007979C8">
        <w:rPr>
          <w:color w:val="000000"/>
        </w:rPr>
        <w:t xml:space="preserve">, В.М. </w:t>
      </w:r>
      <w:proofErr w:type="spellStart"/>
      <w:r w:rsidRPr="007979C8">
        <w:rPr>
          <w:color w:val="000000"/>
        </w:rPr>
        <w:t>Водоп’янов</w:t>
      </w:r>
      <w:proofErr w:type="spellEnd"/>
      <w:r w:rsidRPr="007979C8">
        <w:rPr>
          <w:color w:val="000000"/>
        </w:rPr>
        <w:t>, В.І. </w:t>
      </w:r>
      <w:proofErr w:type="spellStart"/>
      <w:r w:rsidRPr="007979C8">
        <w:rPr>
          <w:color w:val="000000"/>
        </w:rPr>
        <w:t>Іванов</w:t>
      </w:r>
      <w:proofErr w:type="spellEnd"/>
      <w:r w:rsidRPr="007979C8">
        <w:rPr>
          <w:color w:val="000000"/>
        </w:rPr>
        <w:t xml:space="preserve">, З.Д. </w:t>
      </w:r>
      <w:proofErr w:type="spellStart"/>
      <w:r w:rsidRPr="007979C8">
        <w:rPr>
          <w:color w:val="000000"/>
        </w:rPr>
        <w:t>Ковалюк</w:t>
      </w:r>
      <w:proofErr w:type="spellEnd"/>
      <w:r w:rsidRPr="007979C8">
        <w:rPr>
          <w:color w:val="000000"/>
        </w:rPr>
        <w:t xml:space="preserve">, З.Р. </w:t>
      </w:r>
      <w:proofErr w:type="spellStart"/>
      <w:r w:rsidRPr="007979C8">
        <w:rPr>
          <w:color w:val="000000"/>
        </w:rPr>
        <w:t>Кудринський</w:t>
      </w:r>
      <w:proofErr w:type="spellEnd"/>
      <w:r w:rsidRPr="007979C8">
        <w:rPr>
          <w:color w:val="000000"/>
        </w:rPr>
        <w:t>, І.Г. Ткачук // Номер патенту: 124981.</w:t>
      </w:r>
      <w:proofErr w:type="gramEnd"/>
      <w:r w:rsidRPr="007979C8">
        <w:rPr>
          <w:color w:val="000000"/>
        </w:rPr>
        <w:t> </w:t>
      </w:r>
      <w:proofErr w:type="spellStart"/>
      <w:r w:rsidRPr="007979C8">
        <w:rPr>
          <w:color w:val="000000"/>
        </w:rPr>
        <w:t>Опубл</w:t>
      </w:r>
      <w:proofErr w:type="spellEnd"/>
      <w:r w:rsidRPr="007979C8">
        <w:rPr>
          <w:color w:val="000000"/>
        </w:rPr>
        <w:t xml:space="preserve">. 25.04.2018, </w:t>
      </w:r>
      <w:proofErr w:type="spellStart"/>
      <w:r w:rsidRPr="007979C8">
        <w:rPr>
          <w:color w:val="000000"/>
        </w:rPr>
        <w:t>Бюл</w:t>
      </w:r>
      <w:proofErr w:type="spellEnd"/>
      <w:r w:rsidRPr="007979C8">
        <w:rPr>
          <w:color w:val="000000"/>
        </w:rPr>
        <w:t>. № 8.</w:t>
      </w:r>
    </w:p>
    <w:p w:rsidR="005E0581" w:rsidRPr="007979C8" w:rsidRDefault="005E0581" w:rsidP="00D70D2A">
      <w:pPr>
        <w:pStyle w:val="a3"/>
        <w:tabs>
          <w:tab w:val="left" w:pos="3960"/>
        </w:tabs>
        <w:spacing w:before="0" w:beforeAutospacing="0" w:after="0" w:afterAutospacing="0" w:line="360" w:lineRule="auto"/>
        <w:jc w:val="both"/>
      </w:pPr>
      <w:r w:rsidRPr="007979C8">
        <w:t> </w:t>
      </w:r>
    </w:p>
    <w:p w:rsidR="00FD575A" w:rsidRPr="007979C8" w:rsidRDefault="00FD575A" w:rsidP="00D70D2A">
      <w:pPr>
        <w:spacing w:line="360" w:lineRule="auto"/>
        <w:rPr>
          <w:sz w:val="24"/>
        </w:rPr>
      </w:pPr>
    </w:p>
    <w:p w:rsidR="00FD575A" w:rsidRPr="007979C8" w:rsidRDefault="00FD575A" w:rsidP="00D70D2A">
      <w:pPr>
        <w:shd w:val="clear" w:color="auto" w:fill="FFFFFF"/>
        <w:spacing w:before="10" w:line="360" w:lineRule="auto"/>
        <w:ind w:left="2410"/>
        <w:rPr>
          <w:b/>
          <w:sz w:val="24"/>
          <w:szCs w:val="28"/>
        </w:rPr>
      </w:pPr>
    </w:p>
    <w:p w:rsidR="00FB5198" w:rsidRPr="007979C8" w:rsidRDefault="00FB5198" w:rsidP="00D70D2A">
      <w:pPr>
        <w:spacing w:line="360" w:lineRule="auto"/>
        <w:rPr>
          <w:sz w:val="24"/>
        </w:rPr>
      </w:pPr>
    </w:p>
    <w:sectPr w:rsidR="00FB5198" w:rsidRPr="0079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FA" w:rsidRDefault="003655FA" w:rsidP="00451692">
      <w:r>
        <w:separator/>
      </w:r>
    </w:p>
  </w:endnote>
  <w:endnote w:type="continuationSeparator" w:id="0">
    <w:p w:rsidR="003655FA" w:rsidRDefault="003655FA" w:rsidP="004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FA" w:rsidRDefault="003655FA" w:rsidP="00451692">
      <w:r>
        <w:separator/>
      </w:r>
    </w:p>
  </w:footnote>
  <w:footnote w:type="continuationSeparator" w:id="0">
    <w:p w:rsidR="003655FA" w:rsidRDefault="003655FA" w:rsidP="0045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BA7"/>
    <w:multiLevelType w:val="multilevel"/>
    <w:tmpl w:val="23A4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1C9"/>
    <w:multiLevelType w:val="multilevel"/>
    <w:tmpl w:val="CD0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3C9A"/>
    <w:multiLevelType w:val="multilevel"/>
    <w:tmpl w:val="3094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5302"/>
    <w:multiLevelType w:val="multilevel"/>
    <w:tmpl w:val="7D6C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58BC"/>
    <w:multiLevelType w:val="multilevel"/>
    <w:tmpl w:val="EB2C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531A"/>
    <w:multiLevelType w:val="multilevel"/>
    <w:tmpl w:val="918E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A0935"/>
    <w:multiLevelType w:val="multilevel"/>
    <w:tmpl w:val="B7E8B05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5D9E30FA"/>
    <w:multiLevelType w:val="multilevel"/>
    <w:tmpl w:val="2146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B6316"/>
    <w:multiLevelType w:val="multilevel"/>
    <w:tmpl w:val="FA84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1"/>
    <w:rsid w:val="00007853"/>
    <w:rsid w:val="002E6ADB"/>
    <w:rsid w:val="00330AC5"/>
    <w:rsid w:val="003655FA"/>
    <w:rsid w:val="00451692"/>
    <w:rsid w:val="005E0581"/>
    <w:rsid w:val="00751C59"/>
    <w:rsid w:val="007979C8"/>
    <w:rsid w:val="007B4F0A"/>
    <w:rsid w:val="007C085B"/>
    <w:rsid w:val="007C7A4E"/>
    <w:rsid w:val="0085399E"/>
    <w:rsid w:val="00947414"/>
    <w:rsid w:val="0096013C"/>
    <w:rsid w:val="00B57BD6"/>
    <w:rsid w:val="00D70D2A"/>
    <w:rsid w:val="00D91703"/>
    <w:rsid w:val="00DA3213"/>
    <w:rsid w:val="00F2197E"/>
    <w:rsid w:val="00F55741"/>
    <w:rsid w:val="00F716A6"/>
    <w:rsid w:val="00FB5198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D57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D575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D575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D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D5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79353,baiaagaaboqcaaadnsqbaav8lqeaaaaaaaaaaaaaaaaaaaaaaaaaaaaaaaaaaaaaaaaaaaaaaaaaaaaaaaaaaaaaaaaaaaaaaaaaaaaaaaaaaaaaaaaaaaaaaaaaaaaaaaaaaaaaaaaaaaaaaaaaaaaaaaaaaaaaaaaaaaaaaaaaaaaaaaaaaaaaaaaaaaaaaaaaaaaaaaaaaaaaaaaaaaaaaaaaaaaaaaaaaaa"/>
    <w:basedOn w:val="a"/>
    <w:rsid w:val="005E05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05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1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69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1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169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85399E"/>
  </w:style>
  <w:style w:type="character" w:styleId="a8">
    <w:name w:val="Hyperlink"/>
    <w:basedOn w:val="a0"/>
    <w:uiPriority w:val="99"/>
    <w:unhideWhenUsed/>
    <w:rsid w:val="00960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D57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D575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D575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D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D5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79353,baiaagaaboqcaaadnsqbaav8lqeaaaaaaaaaaaaaaaaaaaaaaaaaaaaaaaaaaaaaaaaaaaaaaaaaaaaaaaaaaaaaaaaaaaaaaaaaaaaaaaaaaaaaaaaaaaaaaaaaaaaaaaaaaaaaaaaaaaaaaaaaaaaaaaaaaaaaaaaaaaaaaaaaaaaaaaaaaaaaaaaaaaaaaaaaaaaaaaaaaaaaaaaaaaaaaaaaaaaaaaaaaaa"/>
    <w:basedOn w:val="a"/>
    <w:rsid w:val="005E05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05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1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69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1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169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85399E"/>
  </w:style>
  <w:style w:type="character" w:styleId="a8">
    <w:name w:val="Hyperlink"/>
    <w:basedOn w:val="a0"/>
    <w:uiPriority w:val="99"/>
    <w:unhideWhenUsed/>
    <w:rsid w:val="0096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msp@ukrpos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C6F4-3116-4B93-9316-8CE5E139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2019-05-22T11:17:00Z</dcterms:created>
  <dcterms:modified xsi:type="dcterms:W3CDTF">2019-07-06T14:45:00Z</dcterms:modified>
</cp:coreProperties>
</file>