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C" w:rsidRPr="002A0BEE" w:rsidRDefault="00DE0742" w:rsidP="00FF712F">
      <w:pPr>
        <w:pStyle w:val="41"/>
        <w:shd w:val="clear" w:color="auto" w:fill="auto"/>
        <w:tabs>
          <w:tab w:val="left" w:pos="3828"/>
          <w:tab w:val="left" w:pos="5441"/>
        </w:tabs>
        <w:spacing w:before="0"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2A0BEE">
        <w:rPr>
          <w:rFonts w:eastAsia="Times New Roman"/>
          <w:sz w:val="28"/>
          <w:szCs w:val="28"/>
          <w:lang w:val="uk-UA"/>
        </w:rPr>
        <w:t xml:space="preserve">         </w:t>
      </w:r>
      <w:r w:rsidR="003B477C" w:rsidRPr="002A0BEE">
        <w:rPr>
          <w:rFonts w:eastAsia="Times New Roman"/>
          <w:sz w:val="28"/>
          <w:szCs w:val="28"/>
          <w:lang w:val="uk-UA"/>
        </w:rPr>
        <w:t>Звіт про науково-дослідну роботу:</w:t>
      </w:r>
      <w:proofErr w:type="spellStart"/>
      <w:r w:rsidR="003B477C" w:rsidRPr="002A0BEE">
        <w:rPr>
          <w:rFonts w:eastAsia="Times New Roman"/>
          <w:sz w:val="28"/>
          <w:szCs w:val="28"/>
          <w:lang w:val="uk-UA"/>
        </w:rPr>
        <w:t>„</w:t>
      </w:r>
      <w:r w:rsidR="00577494" w:rsidRPr="002A0BEE">
        <w:rPr>
          <w:rStyle w:val="4"/>
          <w:b/>
          <w:i w:val="0"/>
          <w:color w:val="000000"/>
          <w:sz w:val="28"/>
          <w:szCs w:val="28"/>
        </w:rPr>
        <w:t>Закономірності</w:t>
      </w:r>
      <w:proofErr w:type="spellEnd"/>
      <w:r w:rsidR="00577494" w:rsidRPr="002A0BEE">
        <w:rPr>
          <w:rStyle w:val="4"/>
          <w:b/>
          <w:i w:val="0"/>
          <w:color w:val="000000"/>
          <w:sz w:val="28"/>
          <w:szCs w:val="28"/>
        </w:rPr>
        <w:t xml:space="preserve"> дифузійних, хімічних та структуроутворюючих процесів, що протікають при активній взаємодії металів і тугоплавких сполук з метало</w:t>
      </w:r>
      <w:r w:rsidR="00577494" w:rsidRPr="002A0BEE">
        <w:rPr>
          <w:rStyle w:val="4"/>
          <w:b/>
          <w:i w:val="0"/>
          <w:color w:val="000000"/>
          <w:sz w:val="28"/>
          <w:szCs w:val="28"/>
        </w:rPr>
        <w:tab/>
        <w:t>гідридами,</w:t>
      </w:r>
      <w:r w:rsidRPr="002A0BEE">
        <w:rPr>
          <w:rStyle w:val="4"/>
          <w:b/>
          <w:i w:val="0"/>
          <w:color w:val="000000"/>
          <w:sz w:val="28"/>
          <w:szCs w:val="28"/>
        </w:rPr>
        <w:t xml:space="preserve"> </w:t>
      </w:r>
      <w:r w:rsidR="00577494" w:rsidRPr="002A0BEE">
        <w:rPr>
          <w:rStyle w:val="4"/>
          <w:b/>
          <w:i w:val="0"/>
          <w:color w:val="000000"/>
          <w:sz w:val="28"/>
          <w:szCs w:val="28"/>
        </w:rPr>
        <w:t>а також при гідруванні</w:t>
      </w:r>
      <w:r w:rsidR="00FF712F">
        <w:rPr>
          <w:rStyle w:val="4"/>
          <w:b/>
          <w:i w:val="0"/>
          <w:color w:val="000000"/>
          <w:sz w:val="28"/>
          <w:szCs w:val="28"/>
        </w:rPr>
        <w:t xml:space="preserve"> </w:t>
      </w:r>
      <w:r w:rsidR="00577494" w:rsidRPr="002A0BEE">
        <w:rPr>
          <w:rStyle w:val="4"/>
          <w:b/>
          <w:i w:val="0"/>
          <w:color w:val="000000"/>
          <w:sz w:val="28"/>
          <w:szCs w:val="28"/>
        </w:rPr>
        <w:t>інтерметалідів</w:t>
      </w:r>
      <w:r w:rsidR="00BD004D">
        <w:rPr>
          <w:rStyle w:val="4"/>
          <w:b/>
          <w:i w:val="0"/>
          <w:color w:val="000000"/>
          <w:sz w:val="28"/>
          <w:szCs w:val="28"/>
        </w:rPr>
        <w:t>”</w:t>
      </w:r>
      <w:r w:rsidR="003B477C" w:rsidRPr="002A0BEE">
        <w:rPr>
          <w:rFonts w:eastAsia="Times New Roman"/>
          <w:sz w:val="28"/>
          <w:szCs w:val="28"/>
          <w:lang w:val="uk-UA"/>
        </w:rPr>
        <w:t xml:space="preserve"> </w:t>
      </w:r>
    </w:p>
    <w:p w:rsidR="003B477C" w:rsidRPr="00DE0742" w:rsidRDefault="003B477C" w:rsidP="002A0BEE">
      <w:pPr>
        <w:shd w:val="clear" w:color="auto" w:fill="FFFFFF"/>
        <w:spacing w:line="360" w:lineRule="auto"/>
        <w:ind w:right="19"/>
        <w:rPr>
          <w:sz w:val="24"/>
          <w:szCs w:val="28"/>
          <w:lang w:val="uk-UA"/>
        </w:rPr>
      </w:pPr>
    </w:p>
    <w:p w:rsidR="00DE0742" w:rsidRPr="00DE0742" w:rsidRDefault="003B477C" w:rsidP="002A0BEE">
      <w:pPr>
        <w:spacing w:line="360" w:lineRule="auto"/>
        <w:rPr>
          <w:sz w:val="24"/>
          <w:lang w:val="uk-UA"/>
        </w:rPr>
      </w:pPr>
      <w:r w:rsidRPr="002A0BEE">
        <w:rPr>
          <w:rFonts w:eastAsia="Times New Roman"/>
          <w:b/>
          <w:sz w:val="24"/>
          <w:szCs w:val="28"/>
          <w:lang w:val="uk-UA"/>
        </w:rPr>
        <w:t>Мета роботи</w:t>
      </w:r>
      <w:r w:rsidRPr="00DE0742">
        <w:rPr>
          <w:rFonts w:eastAsia="Times New Roman"/>
          <w:sz w:val="24"/>
          <w:szCs w:val="28"/>
          <w:lang w:val="uk-UA"/>
        </w:rPr>
        <w:t xml:space="preserve"> - </w:t>
      </w:r>
      <w:r w:rsidR="00DE0742" w:rsidRPr="00DE0742">
        <w:rPr>
          <w:rStyle w:val="20"/>
          <w:color w:val="000000"/>
          <w:sz w:val="24"/>
          <w:lang w:val="uk-UA" w:eastAsia="uk-UA"/>
        </w:rPr>
        <w:t xml:space="preserve"> дослідити закономірності дифузійних, хімічних та структуроутворюючих процесів, що протікають при взаємодії металів і тугоплавких сполук з </w:t>
      </w:r>
      <w:proofErr w:type="spellStart"/>
      <w:r w:rsidR="00DE0742" w:rsidRPr="00DE0742">
        <w:rPr>
          <w:rStyle w:val="20"/>
          <w:color w:val="000000"/>
          <w:sz w:val="24"/>
          <w:lang w:val="uk-UA" w:eastAsia="uk-UA"/>
        </w:rPr>
        <w:t>мета</w:t>
      </w:r>
      <w:r w:rsidR="00DE0742">
        <w:rPr>
          <w:rStyle w:val="20"/>
          <w:color w:val="000000"/>
          <w:sz w:val="24"/>
          <w:lang w:val="uk-UA" w:eastAsia="uk-UA"/>
        </w:rPr>
        <w:t>л</w:t>
      </w:r>
      <w:r w:rsidR="00DE0742" w:rsidRPr="00DE0742">
        <w:rPr>
          <w:rStyle w:val="20"/>
          <w:color w:val="000000"/>
          <w:sz w:val="24"/>
          <w:lang w:val="uk-UA" w:eastAsia="uk-UA"/>
        </w:rPr>
        <w:t>огідридами</w:t>
      </w:r>
      <w:proofErr w:type="spellEnd"/>
      <w:r w:rsidR="00DE0742" w:rsidRPr="00DE0742">
        <w:rPr>
          <w:rStyle w:val="20"/>
          <w:color w:val="000000"/>
          <w:sz w:val="24"/>
          <w:lang w:val="uk-UA" w:eastAsia="uk-UA"/>
        </w:rPr>
        <w:t xml:space="preserve">, а також при гідруванні, з метою створення технологій синтезу та </w:t>
      </w:r>
      <w:proofErr w:type="spellStart"/>
      <w:r w:rsidR="00DE0742" w:rsidRPr="00DE0742">
        <w:rPr>
          <w:rStyle w:val="20"/>
          <w:color w:val="000000"/>
          <w:sz w:val="24"/>
          <w:lang w:val="uk-UA" w:eastAsia="uk-UA"/>
        </w:rPr>
        <w:t>воднево-</w:t>
      </w:r>
      <w:proofErr w:type="spellEnd"/>
      <w:r w:rsidR="00DE0742" w:rsidRPr="00DE0742">
        <w:rPr>
          <w:rStyle w:val="20"/>
          <w:color w:val="000000"/>
          <w:sz w:val="24"/>
          <w:lang w:val="uk-UA" w:eastAsia="uk-UA"/>
        </w:rPr>
        <w:t xml:space="preserve"> термічної обробки матеріалів.</w:t>
      </w:r>
    </w:p>
    <w:p w:rsidR="003B477C" w:rsidRPr="00DE0742" w:rsidRDefault="003B477C" w:rsidP="002A0BEE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3B477C" w:rsidRPr="00DE0742" w:rsidRDefault="003B477C" w:rsidP="002A0BEE">
      <w:pPr>
        <w:spacing w:line="360" w:lineRule="auto"/>
        <w:rPr>
          <w:sz w:val="24"/>
          <w:szCs w:val="28"/>
        </w:rPr>
      </w:pPr>
      <w:r w:rsidRPr="00DE0742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DE0742">
        <w:rPr>
          <w:rFonts w:eastAsia="Times New Roman"/>
          <w:bCs/>
          <w:sz w:val="24"/>
          <w:szCs w:val="28"/>
          <w:lang w:val="uk-UA"/>
        </w:rPr>
        <w:t>І кв. 201</w:t>
      </w:r>
      <w:r w:rsidR="00577494" w:rsidRPr="00DE0742">
        <w:rPr>
          <w:rFonts w:eastAsia="Times New Roman"/>
          <w:bCs/>
          <w:sz w:val="24"/>
          <w:szCs w:val="28"/>
          <w:lang w:val="uk-UA"/>
        </w:rPr>
        <w:t>3</w:t>
      </w:r>
      <w:r w:rsidRPr="00DE0742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3B477C" w:rsidRPr="00DE0742" w:rsidRDefault="003B477C" w:rsidP="002A0BEE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DE0742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DE0742">
        <w:rPr>
          <w:rFonts w:eastAsia="Times New Roman"/>
          <w:bCs/>
          <w:sz w:val="24"/>
          <w:szCs w:val="28"/>
          <w:lang w:val="en-US"/>
        </w:rPr>
        <w:t>IV</w:t>
      </w:r>
      <w:r w:rsidRPr="00DE0742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3B477C" w:rsidRPr="00DE0742" w:rsidRDefault="003B477C" w:rsidP="002A0BEE">
      <w:pPr>
        <w:spacing w:line="360" w:lineRule="auto"/>
        <w:rPr>
          <w:sz w:val="24"/>
          <w:szCs w:val="28"/>
          <w:lang w:val="uk-UA"/>
        </w:rPr>
      </w:pPr>
    </w:p>
    <w:p w:rsidR="002A0BEE" w:rsidRDefault="003B477C" w:rsidP="002A0BEE">
      <w:pPr>
        <w:spacing w:line="360" w:lineRule="auto"/>
        <w:rPr>
          <w:rStyle w:val="author"/>
          <w:sz w:val="24"/>
          <w:szCs w:val="24"/>
        </w:rPr>
      </w:pPr>
      <w:r w:rsidRPr="00DE0742">
        <w:rPr>
          <w:rFonts w:eastAsia="Times New Roman"/>
          <w:sz w:val="24"/>
          <w:szCs w:val="28"/>
          <w:lang w:val="uk-UA"/>
        </w:rPr>
        <w:t xml:space="preserve">  </w:t>
      </w:r>
      <w:r w:rsidRPr="002A0BEE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DE0742">
        <w:rPr>
          <w:rFonts w:eastAsia="Times New Roman"/>
          <w:sz w:val="24"/>
          <w:szCs w:val="28"/>
          <w:lang w:val="uk-UA"/>
        </w:rPr>
        <w:t>:</w:t>
      </w:r>
      <w:r w:rsidR="008F50B8" w:rsidRPr="00275006">
        <w:rPr>
          <w:rFonts w:eastAsia="Times New Roman"/>
          <w:sz w:val="24"/>
          <w:szCs w:val="28"/>
        </w:rPr>
        <w:t xml:space="preserve"> </w:t>
      </w:r>
      <w:r w:rsidR="001F63A5" w:rsidRPr="001F63A5">
        <w:rPr>
          <w:rStyle w:val="author"/>
          <w:sz w:val="24"/>
          <w:szCs w:val="24"/>
        </w:rPr>
        <w:t xml:space="preserve">Скороход </w:t>
      </w:r>
      <w:proofErr w:type="spellStart"/>
      <w:r w:rsidR="001F63A5" w:rsidRPr="001F63A5">
        <w:rPr>
          <w:rStyle w:val="author"/>
          <w:sz w:val="24"/>
          <w:szCs w:val="24"/>
        </w:rPr>
        <w:t>Валерій</w:t>
      </w:r>
      <w:proofErr w:type="spellEnd"/>
      <w:r w:rsidR="001F63A5" w:rsidRPr="001F63A5">
        <w:rPr>
          <w:rStyle w:val="author"/>
          <w:sz w:val="24"/>
          <w:szCs w:val="24"/>
        </w:rPr>
        <w:t xml:space="preserve"> </w:t>
      </w:r>
      <w:proofErr w:type="spellStart"/>
      <w:r w:rsidR="001F63A5" w:rsidRPr="001F63A5">
        <w:rPr>
          <w:rStyle w:val="author"/>
          <w:sz w:val="24"/>
          <w:szCs w:val="24"/>
        </w:rPr>
        <w:t>Володимирович</w:t>
      </w:r>
      <w:proofErr w:type="spellEnd"/>
      <w:r w:rsidR="001F63A5" w:rsidRPr="001F63A5">
        <w:rPr>
          <w:rStyle w:val="author"/>
          <w:sz w:val="24"/>
          <w:szCs w:val="24"/>
        </w:rPr>
        <w:t xml:space="preserve">, д.т.н., </w:t>
      </w:r>
      <w:proofErr w:type="spellStart"/>
      <w:r w:rsidR="001F63A5" w:rsidRPr="001F63A5">
        <w:rPr>
          <w:rStyle w:val="author"/>
          <w:sz w:val="24"/>
          <w:szCs w:val="24"/>
        </w:rPr>
        <w:t>академік</w:t>
      </w:r>
      <w:proofErr w:type="spellEnd"/>
      <w:r w:rsidR="001F63A5" w:rsidRPr="001F63A5">
        <w:rPr>
          <w:rStyle w:val="author"/>
          <w:sz w:val="24"/>
          <w:szCs w:val="24"/>
        </w:rPr>
        <w:t xml:space="preserve"> НАНУ, (</w:t>
      </w:r>
      <w:proofErr w:type="spellStart"/>
      <w:r w:rsidR="001F63A5" w:rsidRPr="001F63A5">
        <w:rPr>
          <w:rStyle w:val="author"/>
          <w:sz w:val="24"/>
          <w:szCs w:val="24"/>
        </w:rPr>
        <w:t>Email:dir@ipms.kiev.ua</w:t>
      </w:r>
      <w:proofErr w:type="spellEnd"/>
      <w:proofErr w:type="gramStart"/>
      <w:r w:rsidR="001F63A5" w:rsidRPr="001F63A5">
        <w:rPr>
          <w:rStyle w:val="author"/>
          <w:sz w:val="24"/>
          <w:szCs w:val="24"/>
        </w:rPr>
        <w:t xml:space="preserve"> )</w:t>
      </w:r>
      <w:proofErr w:type="gramEnd"/>
      <w:r w:rsidR="001F63A5" w:rsidRPr="001F63A5">
        <w:rPr>
          <w:rStyle w:val="author"/>
          <w:sz w:val="24"/>
          <w:szCs w:val="24"/>
        </w:rPr>
        <w:t xml:space="preserve"> </w:t>
      </w:r>
      <w:r w:rsidR="001F63A5">
        <w:rPr>
          <w:rStyle w:val="author"/>
          <w:sz w:val="24"/>
          <w:szCs w:val="24"/>
        </w:rPr>
        <w:t xml:space="preserve"> </w:t>
      </w:r>
    </w:p>
    <w:p w:rsidR="001F63A5" w:rsidRPr="001F63A5" w:rsidRDefault="001F63A5" w:rsidP="002A0BEE">
      <w:pPr>
        <w:spacing w:line="360" w:lineRule="auto"/>
        <w:rPr>
          <w:rFonts w:eastAsia="Times New Roman"/>
          <w:sz w:val="24"/>
          <w:szCs w:val="24"/>
          <w:lang w:val="uk-UA"/>
        </w:rPr>
      </w:pPr>
      <w:bookmarkStart w:id="0" w:name="_GoBack"/>
      <w:bookmarkEnd w:id="0"/>
    </w:p>
    <w:p w:rsidR="00010B77" w:rsidRPr="002A0BEE" w:rsidRDefault="003B477C" w:rsidP="002A0BEE">
      <w:pPr>
        <w:spacing w:after="234" w:line="360" w:lineRule="auto"/>
        <w:ind w:left="380"/>
        <w:jc w:val="both"/>
        <w:rPr>
          <w:b/>
          <w:sz w:val="28"/>
          <w:szCs w:val="28"/>
          <w:lang w:val="uk-UA"/>
        </w:rPr>
      </w:pPr>
      <w:r w:rsidRPr="002A0BEE">
        <w:rPr>
          <w:b/>
          <w:sz w:val="28"/>
          <w:szCs w:val="28"/>
          <w:lang w:val="uk-UA"/>
        </w:rPr>
        <w:t>Скорочений зміст висновків рецензентів.</w:t>
      </w:r>
      <w:r w:rsidR="00010B77" w:rsidRPr="002A0BEE">
        <w:rPr>
          <w:b/>
          <w:sz w:val="28"/>
          <w:szCs w:val="28"/>
          <w:lang w:val="uk-UA"/>
        </w:rPr>
        <w:t xml:space="preserve"> </w:t>
      </w:r>
    </w:p>
    <w:p w:rsidR="003B477C" w:rsidRPr="00DE0742" w:rsidRDefault="003B477C" w:rsidP="002A0BEE">
      <w:pPr>
        <w:spacing w:after="234" w:line="360" w:lineRule="auto"/>
        <w:ind w:left="142"/>
        <w:jc w:val="both"/>
        <w:rPr>
          <w:sz w:val="24"/>
          <w:szCs w:val="28"/>
          <w:lang w:val="uk-UA"/>
        </w:rPr>
      </w:pPr>
      <w:r w:rsidRPr="00DE0742">
        <w:rPr>
          <w:sz w:val="24"/>
          <w:szCs w:val="28"/>
          <w:lang w:val="uk-UA"/>
        </w:rPr>
        <w:t xml:space="preserve"> </w:t>
      </w:r>
      <w:r w:rsidR="00577494" w:rsidRPr="00DE0742">
        <w:rPr>
          <w:rStyle w:val="20"/>
          <w:color w:val="000000"/>
          <w:sz w:val="24"/>
          <w:lang w:eastAsia="uk-UA"/>
        </w:rPr>
        <w:t xml:space="preserve">Робота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виконана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повному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об’ємі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, у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відповідності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з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робочими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планами та на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високому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науковому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="00577494" w:rsidRPr="00DE0742">
        <w:rPr>
          <w:rStyle w:val="20"/>
          <w:color w:val="000000"/>
          <w:sz w:val="24"/>
          <w:lang w:eastAsia="uk-UA"/>
        </w:rPr>
        <w:t>р</w:t>
      </w:r>
      <w:proofErr w:type="gramEnd"/>
      <w:r w:rsidR="00577494" w:rsidRPr="00DE0742">
        <w:rPr>
          <w:rStyle w:val="20"/>
          <w:color w:val="000000"/>
          <w:sz w:val="24"/>
          <w:lang w:eastAsia="uk-UA"/>
        </w:rPr>
        <w:t>івні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>.</w:t>
      </w:r>
      <w:r w:rsidRPr="00DE0742">
        <w:rPr>
          <w:sz w:val="24"/>
          <w:szCs w:val="28"/>
          <w:lang w:val="uk-UA"/>
        </w:rPr>
        <w:t xml:space="preserve"> </w:t>
      </w:r>
    </w:p>
    <w:p w:rsidR="00010B77" w:rsidRPr="002A0BEE" w:rsidRDefault="00DE0742" w:rsidP="002A0BEE">
      <w:pPr>
        <w:pStyle w:val="21"/>
        <w:shd w:val="clear" w:color="auto" w:fill="auto"/>
        <w:spacing w:after="0" w:line="360" w:lineRule="auto"/>
        <w:ind w:left="420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szCs w:val="28"/>
          <w:u w:val="none"/>
        </w:rPr>
        <w:t xml:space="preserve">        </w:t>
      </w:r>
      <w:r w:rsidR="003B477C" w:rsidRPr="002A0BE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010B77" w:rsidRPr="002A0BE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2A0BE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DE0742" w:rsidRPr="00DE0742" w:rsidRDefault="00DE0742" w:rsidP="002A0BEE">
      <w:pPr>
        <w:pStyle w:val="21"/>
        <w:shd w:val="clear" w:color="auto" w:fill="auto"/>
        <w:spacing w:after="0" w:line="360" w:lineRule="auto"/>
        <w:ind w:left="420"/>
        <w:rPr>
          <w:rStyle w:val="2"/>
          <w:rFonts w:eastAsia="Arial Unicode MS"/>
          <w:szCs w:val="28"/>
          <w:u w:val="none"/>
        </w:rPr>
      </w:pPr>
    </w:p>
    <w:p w:rsidR="00577494" w:rsidRPr="00DE0742" w:rsidRDefault="00577494" w:rsidP="002A0BEE">
      <w:pPr>
        <w:pStyle w:val="21"/>
        <w:shd w:val="clear" w:color="auto" w:fill="auto"/>
        <w:spacing w:after="0" w:line="360" w:lineRule="auto"/>
        <w:ind w:left="142"/>
        <w:rPr>
          <w:sz w:val="24"/>
        </w:rPr>
      </w:pPr>
      <w:r w:rsidRPr="00DE0742">
        <w:rPr>
          <w:rStyle w:val="20"/>
          <w:color w:val="000000"/>
          <w:sz w:val="24"/>
          <w:lang w:eastAsia="uk-UA"/>
        </w:rPr>
        <w:t xml:space="preserve"> </w:t>
      </w:r>
      <w:r w:rsidR="00DE0742">
        <w:rPr>
          <w:rStyle w:val="20"/>
          <w:color w:val="000000"/>
          <w:sz w:val="24"/>
          <w:lang w:val="uk-UA" w:eastAsia="uk-UA"/>
        </w:rPr>
        <w:t xml:space="preserve">    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Сплави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 з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високою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міцністю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п</w:t>
      </w:r>
      <w:proofErr w:type="gramEnd"/>
      <w:r w:rsidRPr="00DE0742">
        <w:rPr>
          <w:rStyle w:val="20"/>
          <w:color w:val="000000"/>
          <w:sz w:val="24"/>
          <w:lang w:eastAsia="uk-UA"/>
        </w:rPr>
        <w:t>ідвищеною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пластичністю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можуть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бути </w:t>
      </w:r>
      <w:proofErr w:type="spellStart"/>
      <w:r w:rsidRPr="00DE0742">
        <w:rPr>
          <w:rStyle w:val="20"/>
          <w:color w:val="000000"/>
          <w:sz w:val="24"/>
          <w:lang w:eastAsia="uk-UA"/>
        </w:rPr>
        <w:t>запропоновані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DE0742">
        <w:rPr>
          <w:rStyle w:val="20"/>
          <w:color w:val="000000"/>
          <w:sz w:val="24"/>
          <w:lang w:eastAsia="uk-UA"/>
        </w:rPr>
        <w:t>якості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конструкційних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матеріалів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з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високими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питомими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характеристиками.</w:t>
      </w:r>
    </w:p>
    <w:p w:rsidR="003B477C" w:rsidRPr="00DE0742" w:rsidRDefault="00DE0742" w:rsidP="002A0BEE">
      <w:pPr>
        <w:pStyle w:val="21"/>
        <w:shd w:val="clear" w:color="auto" w:fill="auto"/>
        <w:spacing w:after="295" w:line="360" w:lineRule="auto"/>
        <w:ind w:left="142"/>
        <w:rPr>
          <w:sz w:val="24"/>
          <w:szCs w:val="28"/>
        </w:rPr>
      </w:pPr>
      <w:r>
        <w:rPr>
          <w:rStyle w:val="20"/>
          <w:color w:val="000000"/>
          <w:sz w:val="24"/>
          <w:lang w:val="uk-UA" w:eastAsia="uk-UA"/>
        </w:rPr>
        <w:t xml:space="preserve">      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Розроблена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технологія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водневої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обробки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інтерметалідів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основі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цирконію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буде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застосована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gramStart"/>
      <w:r w:rsidR="00577494" w:rsidRPr="00DE0742">
        <w:rPr>
          <w:rStyle w:val="20"/>
          <w:color w:val="000000"/>
          <w:sz w:val="24"/>
          <w:lang w:eastAsia="uk-UA"/>
        </w:rPr>
        <w:t>для</w:t>
      </w:r>
      <w:proofErr w:type="gramEnd"/>
      <w:r w:rsidR="00577494" w:rsidRPr="00DE0742">
        <w:rPr>
          <w:rStyle w:val="20"/>
          <w:color w:val="000000"/>
          <w:sz w:val="24"/>
          <w:lang w:eastAsia="uk-UA"/>
        </w:rPr>
        <w:t xml:space="preserve"> синтезу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наноструктурних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композитів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з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гідридом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цирконію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, з метою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використання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їх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акумуляторах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водню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та в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атомній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577494" w:rsidRPr="00DE0742">
        <w:rPr>
          <w:rStyle w:val="20"/>
          <w:color w:val="000000"/>
          <w:sz w:val="24"/>
          <w:lang w:eastAsia="uk-UA"/>
        </w:rPr>
        <w:t>енергетиці</w:t>
      </w:r>
      <w:proofErr w:type="spellEnd"/>
      <w:r w:rsidR="00577494" w:rsidRPr="00DE0742">
        <w:rPr>
          <w:rStyle w:val="20"/>
          <w:color w:val="000000"/>
          <w:sz w:val="24"/>
          <w:lang w:eastAsia="uk-UA"/>
        </w:rPr>
        <w:t>.</w:t>
      </w:r>
      <w:r w:rsidRPr="00DE0742">
        <w:rPr>
          <w:sz w:val="24"/>
          <w:szCs w:val="28"/>
        </w:rPr>
        <w:t xml:space="preserve"> </w:t>
      </w:r>
    </w:p>
    <w:p w:rsidR="003B477C" w:rsidRDefault="003B477C" w:rsidP="002A0BEE">
      <w:pPr>
        <w:shd w:val="clear" w:color="auto" w:fill="FFFFFF"/>
        <w:spacing w:before="317" w:line="360" w:lineRule="auto"/>
        <w:ind w:left="10"/>
        <w:rPr>
          <w:rFonts w:eastAsia="Times New Roman"/>
          <w:sz w:val="24"/>
          <w:szCs w:val="28"/>
          <w:lang w:val="uk-UA"/>
        </w:rPr>
      </w:pPr>
      <w:r w:rsidRPr="00DE0742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010B77" w:rsidRPr="00DE0742">
        <w:rPr>
          <w:rFonts w:eastAsia="Times New Roman"/>
          <w:sz w:val="24"/>
          <w:szCs w:val="28"/>
          <w:lang w:val="uk-UA"/>
        </w:rPr>
        <w:t>3</w:t>
      </w:r>
      <w:r w:rsidRPr="00DE0742">
        <w:rPr>
          <w:rFonts w:eastAsia="Times New Roman"/>
          <w:sz w:val="24"/>
          <w:szCs w:val="28"/>
          <w:lang w:val="en-US"/>
        </w:rPr>
        <w:t>U</w:t>
      </w:r>
      <w:r w:rsidRPr="00DE0742">
        <w:rPr>
          <w:rFonts w:eastAsia="Times New Roman"/>
          <w:sz w:val="24"/>
          <w:szCs w:val="28"/>
          <w:lang w:val="uk-UA"/>
        </w:rPr>
        <w:t>00</w:t>
      </w:r>
      <w:r w:rsidR="00010B77" w:rsidRPr="00DE0742">
        <w:rPr>
          <w:rFonts w:eastAsia="Times New Roman"/>
          <w:sz w:val="24"/>
          <w:szCs w:val="28"/>
          <w:lang w:val="uk-UA"/>
        </w:rPr>
        <w:t>0486</w:t>
      </w:r>
      <w:r w:rsidR="00DE0742">
        <w:rPr>
          <w:rFonts w:eastAsia="Times New Roman"/>
          <w:sz w:val="24"/>
          <w:szCs w:val="28"/>
          <w:lang w:val="uk-UA"/>
        </w:rPr>
        <w:t xml:space="preserve"> </w:t>
      </w:r>
    </w:p>
    <w:p w:rsidR="00DE0742" w:rsidRPr="00DE0742" w:rsidRDefault="00DE0742" w:rsidP="002A0BEE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577494" w:rsidRPr="002A0BEE" w:rsidRDefault="00365ED3" w:rsidP="002A0BEE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2A0BEE">
        <w:rPr>
          <w:rFonts w:eastAsia="Times New Roman"/>
          <w:b/>
          <w:sz w:val="28"/>
          <w:szCs w:val="28"/>
          <w:lang w:val="uk-UA"/>
        </w:rPr>
        <w:t xml:space="preserve">                  </w:t>
      </w:r>
      <w:r w:rsidR="003B477C" w:rsidRPr="002A0BEE">
        <w:rPr>
          <w:rFonts w:eastAsia="Times New Roman"/>
          <w:b/>
          <w:sz w:val="28"/>
          <w:szCs w:val="28"/>
          <w:lang w:val="uk-UA"/>
        </w:rPr>
        <w:t xml:space="preserve">РЕФЕРАТ  </w:t>
      </w:r>
      <w:r w:rsidR="00010B77" w:rsidRPr="002A0BEE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010B77" w:rsidRPr="00365ED3" w:rsidRDefault="00010B77" w:rsidP="002A0BEE">
      <w:pPr>
        <w:spacing w:line="360" w:lineRule="auto"/>
        <w:rPr>
          <w:sz w:val="24"/>
          <w:lang w:val="uk-UA"/>
        </w:rPr>
      </w:pPr>
    </w:p>
    <w:p w:rsidR="00DE0742" w:rsidRDefault="00577494" w:rsidP="002A0BEE">
      <w:pPr>
        <w:spacing w:after="56" w:line="360" w:lineRule="auto"/>
        <w:rPr>
          <w:rStyle w:val="20"/>
          <w:color w:val="000000"/>
          <w:sz w:val="24"/>
          <w:lang w:val="uk-UA" w:eastAsia="uk-UA"/>
        </w:rPr>
      </w:pPr>
      <w:r w:rsidRPr="002A0BEE">
        <w:rPr>
          <w:rStyle w:val="20"/>
          <w:b/>
          <w:color w:val="000000"/>
          <w:sz w:val="24"/>
          <w:lang w:val="uk-UA" w:eastAsia="uk-UA"/>
        </w:rPr>
        <w:lastRenderedPageBreak/>
        <w:t>Мета роботи</w:t>
      </w:r>
      <w:r w:rsidRPr="00365ED3">
        <w:rPr>
          <w:rStyle w:val="20"/>
          <w:color w:val="000000"/>
          <w:sz w:val="24"/>
          <w:lang w:val="uk-UA" w:eastAsia="uk-UA"/>
        </w:rPr>
        <w:t xml:space="preserve"> - дослідити закономірності дифузійних, хімічних та структуроутворюючих процесів, що протікають при взаємодії металів і тугоплавких сполук з </w:t>
      </w:r>
      <w:proofErr w:type="spellStart"/>
      <w:r w:rsidRPr="00365ED3">
        <w:rPr>
          <w:rStyle w:val="20"/>
          <w:color w:val="000000"/>
          <w:sz w:val="24"/>
          <w:lang w:val="uk-UA" w:eastAsia="uk-UA"/>
        </w:rPr>
        <w:t>мета</w:t>
      </w:r>
      <w:r w:rsidR="00DE0742">
        <w:rPr>
          <w:rStyle w:val="20"/>
          <w:color w:val="000000"/>
          <w:sz w:val="24"/>
          <w:lang w:val="uk-UA" w:eastAsia="uk-UA"/>
        </w:rPr>
        <w:t>л</w:t>
      </w:r>
      <w:r w:rsidRPr="00365ED3">
        <w:rPr>
          <w:rStyle w:val="20"/>
          <w:color w:val="000000"/>
          <w:sz w:val="24"/>
          <w:lang w:val="uk-UA" w:eastAsia="uk-UA"/>
        </w:rPr>
        <w:t>огідридами</w:t>
      </w:r>
      <w:proofErr w:type="spellEnd"/>
      <w:r w:rsidRPr="00365ED3">
        <w:rPr>
          <w:rStyle w:val="20"/>
          <w:color w:val="000000"/>
          <w:sz w:val="24"/>
          <w:lang w:val="uk-UA" w:eastAsia="uk-UA"/>
        </w:rPr>
        <w:t xml:space="preserve">, а також при гідруванні, з метою створення технологій синтезу та </w:t>
      </w:r>
      <w:proofErr w:type="spellStart"/>
      <w:r w:rsidRPr="00365ED3">
        <w:rPr>
          <w:rStyle w:val="20"/>
          <w:color w:val="000000"/>
          <w:sz w:val="24"/>
          <w:lang w:val="uk-UA" w:eastAsia="uk-UA"/>
        </w:rPr>
        <w:t>воднево-</w:t>
      </w:r>
      <w:proofErr w:type="spellEnd"/>
      <w:r w:rsidRPr="00365ED3">
        <w:rPr>
          <w:rStyle w:val="20"/>
          <w:color w:val="000000"/>
          <w:sz w:val="24"/>
          <w:lang w:val="uk-UA" w:eastAsia="uk-UA"/>
        </w:rPr>
        <w:t xml:space="preserve"> термічної обробки матеріалів.</w:t>
      </w:r>
      <w:r w:rsidR="00DE0742">
        <w:rPr>
          <w:rStyle w:val="20"/>
          <w:color w:val="000000"/>
          <w:sz w:val="24"/>
          <w:lang w:val="uk-UA" w:eastAsia="uk-UA"/>
        </w:rPr>
        <w:t xml:space="preserve"> </w:t>
      </w:r>
    </w:p>
    <w:p w:rsidR="00577494" w:rsidRPr="00DE0742" w:rsidRDefault="00DE0742" w:rsidP="002A0BEE">
      <w:pPr>
        <w:spacing w:after="56" w:line="360" w:lineRule="auto"/>
        <w:rPr>
          <w:sz w:val="24"/>
          <w:lang w:val="uk-UA"/>
        </w:rPr>
      </w:pPr>
      <w:r w:rsidRPr="00DE0742">
        <w:rPr>
          <w:rStyle w:val="20"/>
          <w:color w:val="000000"/>
          <w:sz w:val="24"/>
          <w:lang w:val="uk-UA" w:eastAsia="uk-UA"/>
        </w:rPr>
        <w:t xml:space="preserve"> </w:t>
      </w:r>
      <w:r w:rsidRPr="002A0BEE">
        <w:rPr>
          <w:rStyle w:val="20"/>
          <w:b/>
          <w:color w:val="000000"/>
          <w:sz w:val="24"/>
          <w:lang w:val="uk-UA" w:eastAsia="uk-UA"/>
        </w:rPr>
        <w:t>Об'єкти дослідження</w:t>
      </w:r>
      <w:r w:rsidRPr="00DE0742">
        <w:rPr>
          <w:rStyle w:val="20"/>
          <w:color w:val="000000"/>
          <w:sz w:val="24"/>
          <w:lang w:val="uk-UA" w:eastAsia="uk-UA"/>
        </w:rPr>
        <w:t xml:space="preserve"> </w:t>
      </w:r>
      <w:r w:rsidRPr="00DE0742">
        <w:rPr>
          <w:rStyle w:val="20"/>
          <w:color w:val="000000"/>
          <w:sz w:val="24"/>
          <w:lang w:val="uk-UA"/>
        </w:rPr>
        <w:t xml:space="preserve">- </w:t>
      </w:r>
      <w:r w:rsidRPr="00DE0742">
        <w:rPr>
          <w:rStyle w:val="20"/>
          <w:color w:val="000000"/>
          <w:sz w:val="24"/>
          <w:lang w:val="uk-UA" w:eastAsia="uk-UA"/>
        </w:rPr>
        <w:t xml:space="preserve">процеси консолідації та </w:t>
      </w:r>
      <w:proofErr w:type="spellStart"/>
      <w:r w:rsidRPr="00DE0742">
        <w:rPr>
          <w:rStyle w:val="20"/>
          <w:color w:val="000000"/>
          <w:sz w:val="24"/>
          <w:lang w:val="uk-UA" w:eastAsia="uk-UA"/>
        </w:rPr>
        <w:t>сплавоутворення</w:t>
      </w:r>
      <w:proofErr w:type="spellEnd"/>
      <w:r w:rsidRPr="00DE0742">
        <w:rPr>
          <w:rStyle w:val="20"/>
          <w:color w:val="000000"/>
          <w:sz w:val="24"/>
          <w:lang w:val="uk-UA" w:eastAsia="uk-UA"/>
        </w:rPr>
        <w:t xml:space="preserve"> матеріалів на основі гідриду титану, реакції гідриду титану з тугоплавкими сполуками, процеси деструктивного гідрування інтерметалідів.</w:t>
      </w:r>
      <w:r w:rsidRPr="00DE0742">
        <w:rPr>
          <w:sz w:val="24"/>
          <w:lang w:val="uk-UA"/>
        </w:rPr>
        <w:t xml:space="preserve"> </w:t>
      </w:r>
    </w:p>
    <w:p w:rsidR="00577494" w:rsidRPr="00DE0742" w:rsidRDefault="00577494" w:rsidP="002A0BEE">
      <w:pPr>
        <w:spacing w:line="360" w:lineRule="auto"/>
        <w:rPr>
          <w:sz w:val="24"/>
        </w:rPr>
      </w:pPr>
      <w:proofErr w:type="spellStart"/>
      <w:r w:rsidRPr="00DE0742">
        <w:rPr>
          <w:rStyle w:val="20"/>
          <w:color w:val="000000"/>
          <w:sz w:val="24"/>
          <w:lang w:eastAsia="uk-UA"/>
        </w:rPr>
        <w:t>Встановлено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DE0742">
        <w:rPr>
          <w:rStyle w:val="20"/>
          <w:color w:val="000000"/>
          <w:sz w:val="24"/>
          <w:lang w:eastAsia="uk-UA"/>
        </w:rPr>
        <w:t>що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умови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розмелу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не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впливають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вмі</w:t>
      </w:r>
      <w:proofErr w:type="gramStart"/>
      <w:r w:rsidRPr="00DE0742">
        <w:rPr>
          <w:rStyle w:val="20"/>
          <w:color w:val="000000"/>
          <w:sz w:val="24"/>
          <w:lang w:eastAsia="uk-UA"/>
        </w:rPr>
        <w:t>ст</w:t>
      </w:r>
      <w:proofErr w:type="spellEnd"/>
      <w:proofErr w:type="gram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газових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домішок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гідриді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титану, </w:t>
      </w:r>
      <w:proofErr w:type="spellStart"/>
      <w:r w:rsidRPr="00DE0742">
        <w:rPr>
          <w:rStyle w:val="20"/>
          <w:color w:val="000000"/>
          <w:sz w:val="24"/>
          <w:lang w:eastAsia="uk-UA"/>
        </w:rPr>
        <w:t>основні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зміни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хімічного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складу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спостерігаються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DE0742">
        <w:rPr>
          <w:rStyle w:val="20"/>
          <w:color w:val="000000"/>
          <w:sz w:val="24"/>
          <w:lang w:eastAsia="uk-UA"/>
        </w:rPr>
        <w:t>процесі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спікання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. Усадка при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спіканні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практично точно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корелює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з величиною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питомої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поверхні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порошків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і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визначається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інтенсивністю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розмелу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. Показано, </w:t>
      </w:r>
      <w:proofErr w:type="spellStart"/>
      <w:r w:rsidRPr="00DE0742">
        <w:rPr>
          <w:rStyle w:val="20"/>
          <w:color w:val="000000"/>
          <w:sz w:val="24"/>
          <w:lang w:eastAsia="uk-UA"/>
        </w:rPr>
        <w:t>що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застосування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гарячої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деформації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суттєво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п</w:t>
      </w:r>
      <w:proofErr w:type="gramEnd"/>
      <w:r w:rsidRPr="00DE0742">
        <w:rPr>
          <w:rStyle w:val="20"/>
          <w:color w:val="000000"/>
          <w:sz w:val="24"/>
          <w:lang w:eastAsia="uk-UA"/>
        </w:rPr>
        <w:t>ідвищує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як </w:t>
      </w:r>
      <w:proofErr w:type="spellStart"/>
      <w:r w:rsidRPr="00DE0742">
        <w:rPr>
          <w:rStyle w:val="20"/>
          <w:color w:val="000000"/>
          <w:sz w:val="24"/>
          <w:lang w:eastAsia="uk-UA"/>
        </w:rPr>
        <w:t>здатність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до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деформації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, так і </w:t>
      </w:r>
      <w:proofErr w:type="spellStart"/>
      <w:r w:rsidRPr="00DE0742">
        <w:rPr>
          <w:rStyle w:val="20"/>
          <w:color w:val="000000"/>
          <w:sz w:val="24"/>
          <w:lang w:eastAsia="uk-UA"/>
        </w:rPr>
        <w:t>міцність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спеченого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титану.</w:t>
      </w:r>
    </w:p>
    <w:p w:rsidR="00577494" w:rsidRPr="00DE0742" w:rsidRDefault="00577494" w:rsidP="002A0BEE">
      <w:pPr>
        <w:spacing w:line="360" w:lineRule="auto"/>
        <w:rPr>
          <w:sz w:val="24"/>
        </w:rPr>
      </w:pPr>
      <w:proofErr w:type="spellStart"/>
      <w:r w:rsidRPr="00DE0742">
        <w:rPr>
          <w:rStyle w:val="20"/>
          <w:color w:val="000000"/>
          <w:sz w:val="24"/>
          <w:lang w:eastAsia="uk-UA"/>
        </w:rPr>
        <w:t>Встановлено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оптимальні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технологічні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режими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одержання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інтерметаліди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 xml:space="preserve">TiNi </w:t>
      </w:r>
      <w:r w:rsidRPr="00DE0742">
        <w:rPr>
          <w:rStyle w:val="20"/>
          <w:color w:val="000000"/>
          <w:sz w:val="24"/>
          <w:lang w:eastAsia="uk-UA"/>
        </w:rPr>
        <w:t xml:space="preserve">з </w:t>
      </w:r>
      <w:proofErr w:type="gramStart"/>
      <w:r w:rsidRPr="00DE0742">
        <w:rPr>
          <w:rStyle w:val="20"/>
          <w:color w:val="000000"/>
          <w:sz w:val="24"/>
          <w:lang w:eastAsia="uk-UA"/>
        </w:rPr>
        <w:t>максимальною</w:t>
      </w:r>
      <w:proofErr w:type="gram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гомогенністю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щільністю</w:t>
      </w:r>
      <w:proofErr w:type="spellEnd"/>
      <w:r w:rsidRPr="00DE0742">
        <w:rPr>
          <w:rStyle w:val="20"/>
          <w:color w:val="000000"/>
          <w:sz w:val="24"/>
          <w:lang w:eastAsia="uk-UA"/>
        </w:rPr>
        <w:t>.</w:t>
      </w:r>
    </w:p>
    <w:p w:rsidR="00577494" w:rsidRPr="00DE0742" w:rsidRDefault="00577494" w:rsidP="002A0BEE">
      <w:pPr>
        <w:spacing w:line="360" w:lineRule="auto"/>
        <w:rPr>
          <w:sz w:val="24"/>
        </w:rPr>
      </w:pP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Досл</w:t>
      </w:r>
      <w:proofErr w:type="gramEnd"/>
      <w:r w:rsidRPr="00DE0742">
        <w:rPr>
          <w:rStyle w:val="20"/>
          <w:color w:val="000000"/>
          <w:sz w:val="24"/>
          <w:lang w:eastAsia="uk-UA"/>
        </w:rPr>
        <w:t>іджено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термодинамічні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умови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DE0742">
        <w:rPr>
          <w:rStyle w:val="20"/>
          <w:color w:val="000000"/>
          <w:sz w:val="24"/>
          <w:lang w:eastAsia="uk-UA"/>
        </w:rPr>
        <w:t>кінетика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і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механізми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реакцій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гідриду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 з </w:t>
      </w:r>
      <w:r w:rsidRPr="00DE0742">
        <w:rPr>
          <w:rStyle w:val="2Georgia"/>
          <w:rFonts w:ascii="Times New Roman" w:hAnsi="Times New Roman"/>
          <w:color w:val="000000"/>
          <w:sz w:val="24"/>
          <w:lang w:val="fr-FR" w:eastAsia="fr-FR"/>
        </w:rPr>
        <w:t>Zr</w:t>
      </w:r>
      <w:r w:rsidR="00A8394B">
        <w:rPr>
          <w:rStyle w:val="2Georgia"/>
          <w:rFonts w:ascii="Times New Roman" w:hAnsi="Times New Roman"/>
          <w:color w:val="000000"/>
          <w:sz w:val="24"/>
          <w:lang w:val="fr-FR" w:eastAsia="fr-FR"/>
        </w:rPr>
        <w:t>O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fr-FR" w:eastAsia="fr-FR"/>
        </w:rPr>
        <w:t>2</w:t>
      </w:r>
      <w:r w:rsidRPr="00DE0742">
        <w:rPr>
          <w:rStyle w:val="2Georgia"/>
          <w:rFonts w:ascii="Times New Roman" w:hAnsi="Times New Roman"/>
          <w:color w:val="000000"/>
          <w:sz w:val="24"/>
          <w:lang w:val="fr-FR" w:eastAsia="fr-FR"/>
        </w:rPr>
        <w:t xml:space="preserve">, 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АІ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2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О</w:t>
      </w:r>
      <w:r w:rsidR="00A8394B"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3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, С</w:t>
      </w:r>
      <w:r w:rsidR="00A8394B">
        <w:rPr>
          <w:rStyle w:val="2Georgia"/>
          <w:rFonts w:ascii="Times New Roman" w:hAnsi="Times New Roman"/>
          <w:color w:val="000000"/>
          <w:sz w:val="24"/>
          <w:lang w:eastAsia="uk-UA"/>
        </w:rPr>
        <w:t>r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2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О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3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 xml:space="preserve">, </w:t>
      </w:r>
      <w:r w:rsidRPr="00DE0742">
        <w:rPr>
          <w:rStyle w:val="20"/>
          <w:color w:val="000000"/>
          <w:sz w:val="24"/>
          <w:lang w:val="fr-FR" w:eastAsia="fr-FR"/>
        </w:rPr>
        <w:t xml:space="preserve">AIN, TiN, VN, TiC, NbC, 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С</w:t>
      </w:r>
      <w:r w:rsidR="00A8394B">
        <w:rPr>
          <w:rStyle w:val="2Georgia"/>
          <w:rFonts w:ascii="Times New Roman" w:hAnsi="Times New Roman"/>
          <w:color w:val="000000"/>
          <w:sz w:val="24"/>
          <w:lang w:eastAsia="uk-UA"/>
        </w:rPr>
        <w:t>r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3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>С</w:t>
      </w:r>
      <w:r w:rsidRPr="00A8394B">
        <w:rPr>
          <w:rStyle w:val="2Georgia"/>
          <w:rFonts w:ascii="Times New Roman" w:hAnsi="Times New Roman"/>
          <w:color w:val="000000"/>
          <w:sz w:val="24"/>
          <w:vertAlign w:val="subscript"/>
          <w:lang w:val="ru-RU" w:eastAsia="uk-UA"/>
        </w:rPr>
        <w:t>2</w:t>
      </w:r>
      <w:r w:rsidRPr="00DE0742">
        <w:rPr>
          <w:rStyle w:val="2Georgia"/>
          <w:rFonts w:ascii="Times New Roman" w:hAnsi="Times New Roman"/>
          <w:color w:val="000000"/>
          <w:sz w:val="24"/>
          <w:lang w:val="ru-RU" w:eastAsia="uk-UA"/>
        </w:rPr>
        <w:t xml:space="preserve">.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Досл</w:t>
      </w:r>
      <w:proofErr w:type="gramEnd"/>
      <w:r w:rsidRPr="00DE0742">
        <w:rPr>
          <w:rStyle w:val="20"/>
          <w:color w:val="000000"/>
          <w:sz w:val="24"/>
          <w:lang w:eastAsia="uk-UA"/>
        </w:rPr>
        <w:t>ідження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дисоціації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молекулярного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поверхні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цих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систем,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свідчать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про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можливість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існування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атомарного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. Показано, </w:t>
      </w:r>
      <w:proofErr w:type="spellStart"/>
      <w:r w:rsidRPr="00DE0742">
        <w:rPr>
          <w:rStyle w:val="20"/>
          <w:color w:val="000000"/>
          <w:sz w:val="24"/>
          <w:lang w:eastAsia="uk-UA"/>
        </w:rPr>
        <w:t>що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гідрид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 в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р</w:t>
      </w:r>
      <w:proofErr w:type="gramEnd"/>
      <w:r w:rsidRPr="00DE0742">
        <w:rPr>
          <w:rStyle w:val="20"/>
          <w:color w:val="000000"/>
          <w:sz w:val="24"/>
          <w:lang w:eastAsia="uk-UA"/>
        </w:rPr>
        <w:t>ізних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системах </w:t>
      </w:r>
      <w:proofErr w:type="spellStart"/>
      <w:r w:rsidRPr="00DE0742">
        <w:rPr>
          <w:rStyle w:val="20"/>
          <w:color w:val="000000"/>
          <w:sz w:val="24"/>
          <w:lang w:eastAsia="uk-UA"/>
        </w:rPr>
        <w:t>неоднаково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впливає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густину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механічні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характеристик. Показано, </w:t>
      </w:r>
      <w:proofErr w:type="spellStart"/>
      <w:r w:rsidRPr="00DE0742">
        <w:rPr>
          <w:rStyle w:val="20"/>
          <w:color w:val="000000"/>
          <w:sz w:val="24"/>
          <w:lang w:eastAsia="uk-UA"/>
        </w:rPr>
        <w:t>що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гідрид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титану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може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активувати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хімічні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структуроутворюючі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процеси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при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синтезі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композиційних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матер</w:t>
      </w:r>
      <w:proofErr w:type="gramEnd"/>
      <w:r w:rsidRPr="00DE0742">
        <w:rPr>
          <w:rStyle w:val="20"/>
          <w:color w:val="000000"/>
          <w:sz w:val="24"/>
          <w:lang w:eastAsia="uk-UA"/>
        </w:rPr>
        <w:t>іалів</w:t>
      </w:r>
      <w:proofErr w:type="spellEnd"/>
      <w:r w:rsidRPr="00DE0742">
        <w:rPr>
          <w:rStyle w:val="20"/>
          <w:color w:val="000000"/>
          <w:sz w:val="24"/>
          <w:lang w:eastAsia="uk-UA"/>
        </w:rPr>
        <w:t>.</w:t>
      </w:r>
    </w:p>
    <w:p w:rsidR="00577494" w:rsidRPr="00DE0742" w:rsidRDefault="00577494" w:rsidP="002A0BEE">
      <w:pPr>
        <w:spacing w:line="360" w:lineRule="auto"/>
        <w:rPr>
          <w:sz w:val="24"/>
        </w:rPr>
      </w:pPr>
      <w:proofErr w:type="spellStart"/>
      <w:r w:rsidRPr="00DE0742">
        <w:rPr>
          <w:rStyle w:val="20"/>
          <w:color w:val="000000"/>
          <w:sz w:val="24"/>
          <w:lang w:eastAsia="uk-UA"/>
        </w:rPr>
        <w:t>Термодинамічним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аналізом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визначено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температурні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умови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реакції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деструктивного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г</w:t>
      </w:r>
      <w:proofErr w:type="gramEnd"/>
      <w:r w:rsidRPr="00DE0742">
        <w:rPr>
          <w:rStyle w:val="20"/>
          <w:color w:val="000000"/>
          <w:sz w:val="24"/>
          <w:lang w:eastAsia="uk-UA"/>
        </w:rPr>
        <w:t>ідрування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(ДГ)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інтерметаліду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</w:t>
      </w:r>
      <w:r w:rsidR="00A8394B">
        <w:rPr>
          <w:rStyle w:val="20"/>
          <w:color w:val="000000"/>
          <w:sz w:val="24"/>
          <w:lang w:val="fr-FR" w:eastAsia="fr-FR"/>
        </w:rPr>
        <w:t>r</w:t>
      </w:r>
      <w:r w:rsidR="00A8394B" w:rsidRPr="00A8394B">
        <w:rPr>
          <w:rStyle w:val="20"/>
          <w:color w:val="000000"/>
          <w:sz w:val="24"/>
          <w:vertAlign w:val="subscript"/>
          <w:lang w:val="fr-FR" w:eastAsia="fr-FR"/>
        </w:rPr>
        <w:t>2</w:t>
      </w:r>
      <w:r w:rsidRPr="00DE0742">
        <w:rPr>
          <w:rStyle w:val="20"/>
          <w:color w:val="000000"/>
          <w:sz w:val="24"/>
          <w:lang w:val="fr-FR" w:eastAsia="fr-FR"/>
        </w:rPr>
        <w:t xml:space="preserve">Cu. </w:t>
      </w:r>
      <w:proofErr w:type="spellStart"/>
      <w:r w:rsidRPr="00DE0742">
        <w:rPr>
          <w:rStyle w:val="20"/>
          <w:color w:val="000000"/>
          <w:sz w:val="24"/>
          <w:lang w:eastAsia="uk-UA"/>
        </w:rPr>
        <w:t>Встановлено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фазовий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механізм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  <w:lang w:eastAsia="uk-UA"/>
        </w:rPr>
        <w:t>ДГ</w:t>
      </w:r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Zr</w:t>
      </w:r>
      <w:r w:rsidRPr="00DE0742">
        <w:rPr>
          <w:rStyle w:val="20"/>
          <w:color w:val="000000"/>
          <w:sz w:val="24"/>
          <w:vertAlign w:val="subscript"/>
          <w:lang w:val="fr-FR" w:eastAsia="fr-FR"/>
        </w:rPr>
        <w:t>2</w:t>
      </w:r>
      <w:r w:rsidRPr="00DE0742">
        <w:rPr>
          <w:rStyle w:val="20"/>
          <w:color w:val="000000"/>
          <w:sz w:val="24"/>
          <w:lang w:val="fr-FR" w:eastAsia="fr-FR"/>
        </w:rPr>
        <w:t xml:space="preserve">Cu, </w:t>
      </w:r>
      <w:r w:rsidRPr="00DE0742">
        <w:rPr>
          <w:rStyle w:val="20"/>
          <w:color w:val="000000"/>
          <w:sz w:val="24"/>
          <w:lang w:val="fr-FR" w:eastAsia="uk-UA"/>
        </w:rPr>
        <w:t xml:space="preserve">- </w:t>
      </w:r>
      <w:proofErr w:type="spellStart"/>
      <w:r w:rsidRPr="00DE0742">
        <w:rPr>
          <w:rStyle w:val="20"/>
          <w:color w:val="000000"/>
          <w:sz w:val="24"/>
          <w:lang w:eastAsia="uk-UA"/>
        </w:rPr>
        <w:t>розчинення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водню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  <w:lang w:eastAsia="uk-UA"/>
        </w:rPr>
        <w:t>у</w:t>
      </w:r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вихідному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інтерметаліді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,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селективне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гідрування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цирконію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, </w:t>
      </w:r>
      <w:r w:rsidRPr="00DE0742">
        <w:rPr>
          <w:rStyle w:val="20"/>
          <w:color w:val="000000"/>
          <w:sz w:val="24"/>
          <w:lang w:eastAsia="uk-UA"/>
        </w:rPr>
        <w:t>та</w:t>
      </w:r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посл</w:t>
      </w:r>
      <w:proofErr w:type="gramEnd"/>
      <w:r w:rsidRPr="00DE0742">
        <w:rPr>
          <w:rStyle w:val="20"/>
          <w:color w:val="000000"/>
          <w:sz w:val="24"/>
          <w:lang w:eastAsia="uk-UA"/>
        </w:rPr>
        <w:t>ідовному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утворенні</w:t>
      </w:r>
      <w:proofErr w:type="spellEnd"/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  <w:lang w:eastAsia="uk-UA"/>
        </w:rPr>
        <w:t>фаз</w:t>
      </w:r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Zr</w:t>
      </w:r>
      <w:r w:rsidRPr="00DE0742">
        <w:rPr>
          <w:rStyle w:val="20"/>
          <w:color w:val="000000"/>
          <w:sz w:val="24"/>
          <w:vertAlign w:val="subscript"/>
          <w:lang w:val="fr-FR" w:eastAsia="fr-FR"/>
        </w:rPr>
        <w:t>7</w:t>
      </w:r>
      <w:r w:rsidRPr="00DE0742">
        <w:rPr>
          <w:rStyle w:val="20"/>
          <w:color w:val="000000"/>
          <w:sz w:val="24"/>
          <w:lang w:val="fr-FR" w:eastAsia="fr-FR"/>
        </w:rPr>
        <w:t>Cu</w:t>
      </w:r>
      <w:r w:rsidR="00A8394B" w:rsidRPr="00A8394B">
        <w:rPr>
          <w:rStyle w:val="20"/>
          <w:color w:val="000000"/>
          <w:sz w:val="24"/>
          <w:vertAlign w:val="subscript"/>
          <w:lang w:val="fr-FR" w:eastAsia="fr-FR"/>
        </w:rPr>
        <w:t>10</w:t>
      </w:r>
      <w:r w:rsidRPr="00DE0742">
        <w:rPr>
          <w:rStyle w:val="20"/>
          <w:color w:val="000000"/>
          <w:sz w:val="24"/>
          <w:lang w:val="fr-FR" w:eastAsia="fr-FR"/>
        </w:rPr>
        <w:t>, Zr</w:t>
      </w:r>
      <w:r w:rsidR="00A8394B" w:rsidRPr="00A8394B">
        <w:rPr>
          <w:rStyle w:val="20"/>
          <w:color w:val="000000"/>
          <w:sz w:val="24"/>
          <w:vertAlign w:val="subscript"/>
          <w:lang w:val="fr-FR" w:eastAsia="fr-FR"/>
        </w:rPr>
        <w:t>17</w:t>
      </w:r>
      <w:r w:rsidRPr="00DE0742">
        <w:rPr>
          <w:rStyle w:val="20"/>
          <w:color w:val="000000"/>
          <w:sz w:val="24"/>
          <w:lang w:val="fr-FR" w:eastAsia="fr-FR"/>
        </w:rPr>
        <w:t>C</w:t>
      </w:r>
      <w:r w:rsidR="00A8394B">
        <w:rPr>
          <w:rStyle w:val="20"/>
          <w:color w:val="000000"/>
          <w:sz w:val="24"/>
          <w:lang w:val="fr-FR" w:eastAsia="fr-FR"/>
        </w:rPr>
        <w:t>u</w:t>
      </w:r>
      <w:r w:rsidR="00A8394B" w:rsidRPr="00A8394B">
        <w:rPr>
          <w:rStyle w:val="20"/>
          <w:color w:val="000000"/>
          <w:sz w:val="24"/>
          <w:vertAlign w:val="subscript"/>
          <w:lang w:val="fr-FR" w:eastAsia="fr-FR"/>
        </w:rPr>
        <w:t>51</w:t>
      </w:r>
      <w:r w:rsidRPr="00DE0742">
        <w:rPr>
          <w:rStyle w:val="20"/>
          <w:color w:val="000000"/>
          <w:sz w:val="24"/>
          <w:lang w:val="fr-FR" w:eastAsia="fr-FR"/>
        </w:rPr>
        <w:t xml:space="preserve"> </w:t>
      </w:r>
      <w:r w:rsidRPr="00DE0742">
        <w:rPr>
          <w:rStyle w:val="20"/>
          <w:color w:val="000000"/>
          <w:sz w:val="24"/>
          <w:lang w:eastAsia="uk-UA"/>
        </w:rPr>
        <w:t>та</w:t>
      </w:r>
      <w:r w:rsidRPr="00DE0742">
        <w:rPr>
          <w:rStyle w:val="20"/>
          <w:color w:val="000000"/>
          <w:sz w:val="24"/>
          <w:lang w:val="fr-FR" w:eastAsia="uk-UA"/>
        </w:rPr>
        <w:t xml:space="preserve"> </w:t>
      </w:r>
      <w:r w:rsidRPr="00DE0742">
        <w:rPr>
          <w:rStyle w:val="20"/>
          <w:color w:val="000000"/>
          <w:sz w:val="24"/>
        </w:rPr>
        <w:t>С</w:t>
      </w:r>
      <w:r w:rsidR="00A8394B" w:rsidRPr="00A8394B">
        <w:rPr>
          <w:rStyle w:val="20"/>
          <w:color w:val="000000"/>
          <w:sz w:val="24"/>
          <w:lang w:val="fr-FR"/>
        </w:rPr>
        <w:t>u</w:t>
      </w:r>
      <w:r w:rsidRPr="00DE0742">
        <w:rPr>
          <w:rStyle w:val="20"/>
          <w:color w:val="000000"/>
          <w:sz w:val="24"/>
          <w:lang w:val="fr-FR"/>
        </w:rPr>
        <w:t xml:space="preserve">. </w:t>
      </w:r>
      <w:proofErr w:type="spellStart"/>
      <w:r w:rsidRPr="00DE0742">
        <w:rPr>
          <w:rStyle w:val="20"/>
          <w:color w:val="000000"/>
          <w:sz w:val="24"/>
          <w:lang w:eastAsia="uk-UA"/>
        </w:rPr>
        <w:t>Кінцевими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продуктами </w:t>
      </w:r>
      <w:proofErr w:type="gramStart"/>
      <w:r w:rsidRPr="00DE0742">
        <w:rPr>
          <w:rStyle w:val="20"/>
          <w:color w:val="000000"/>
          <w:sz w:val="24"/>
          <w:lang w:eastAsia="uk-UA"/>
        </w:rPr>
        <w:t>деструктивного</w:t>
      </w:r>
      <w:proofErr w:type="gram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Zr</w:t>
      </w:r>
      <w:r w:rsidRPr="00DE0742">
        <w:rPr>
          <w:rStyle w:val="20"/>
          <w:color w:val="000000"/>
          <w:sz w:val="24"/>
          <w:vertAlign w:val="subscript"/>
          <w:lang w:val="fr-FR" w:eastAsia="fr-FR"/>
        </w:rPr>
        <w:t>2</w:t>
      </w:r>
      <w:r w:rsidRPr="00DE0742">
        <w:rPr>
          <w:rStyle w:val="20"/>
          <w:color w:val="000000"/>
          <w:sz w:val="24"/>
          <w:lang w:val="fr-FR" w:eastAsia="fr-FR"/>
        </w:rPr>
        <w:t xml:space="preserve">Cu </w:t>
      </w:r>
      <w:r w:rsidRPr="00DE0742">
        <w:rPr>
          <w:rStyle w:val="20"/>
          <w:color w:val="000000"/>
          <w:sz w:val="24"/>
          <w:lang w:eastAsia="uk-UA"/>
        </w:rPr>
        <w:t xml:space="preserve">є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гідрид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цирконію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металева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мідь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. </w:t>
      </w:r>
      <w:proofErr w:type="spellStart"/>
      <w:r w:rsidRPr="00DE0742">
        <w:rPr>
          <w:rStyle w:val="20"/>
          <w:color w:val="000000"/>
          <w:sz w:val="24"/>
          <w:lang w:eastAsia="uk-UA"/>
        </w:rPr>
        <w:t>Особливостями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процесу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деструктивного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Zr</w:t>
      </w:r>
      <w:r w:rsidRPr="00DE0742">
        <w:rPr>
          <w:rStyle w:val="20"/>
          <w:color w:val="000000"/>
          <w:sz w:val="24"/>
          <w:vertAlign w:val="subscript"/>
          <w:lang w:val="fr-FR" w:eastAsia="fr-FR"/>
        </w:rPr>
        <w:t>2</w:t>
      </w:r>
      <w:r w:rsidRPr="00DE0742">
        <w:rPr>
          <w:rStyle w:val="20"/>
          <w:color w:val="000000"/>
          <w:sz w:val="24"/>
          <w:lang w:val="fr-FR" w:eastAsia="fr-FR"/>
        </w:rPr>
        <w:t xml:space="preserve">Cu </w:t>
      </w:r>
      <w:r w:rsidRPr="00DE0742">
        <w:rPr>
          <w:rStyle w:val="20"/>
          <w:color w:val="000000"/>
          <w:sz w:val="24"/>
          <w:lang w:eastAsia="uk-UA"/>
        </w:rPr>
        <w:t xml:space="preserve">є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висока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швидкість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гідрування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DE0742">
        <w:rPr>
          <w:rStyle w:val="20"/>
          <w:color w:val="000000"/>
          <w:sz w:val="24"/>
          <w:lang w:eastAsia="uk-UA"/>
        </w:rPr>
        <w:t>низький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р</w:t>
      </w:r>
      <w:proofErr w:type="gramEnd"/>
      <w:r w:rsidRPr="00DE0742">
        <w:rPr>
          <w:rStyle w:val="20"/>
          <w:color w:val="000000"/>
          <w:sz w:val="24"/>
          <w:lang w:eastAsia="uk-UA"/>
        </w:rPr>
        <w:t>івноважний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тиск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водню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формування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складних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поліінтерметалічних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композитів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із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вмістом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декількох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інтерметалічних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фаз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системи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val="fr-FR" w:eastAsia="fr-FR"/>
        </w:rPr>
        <w:t>Zr-Cu.</w:t>
      </w:r>
    </w:p>
    <w:p w:rsidR="00577494" w:rsidRPr="00DE0742" w:rsidRDefault="00010B77" w:rsidP="002A0BEE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lang w:val="uk-UA"/>
        </w:rPr>
      </w:pPr>
      <w:r w:rsidRPr="002A0BEE">
        <w:rPr>
          <w:b/>
          <w:sz w:val="28"/>
          <w:szCs w:val="28"/>
          <w:lang w:val="uk-UA"/>
        </w:rPr>
        <w:t>Ключові слова</w:t>
      </w:r>
      <w:r w:rsidRPr="00DE0742">
        <w:rPr>
          <w:sz w:val="24"/>
          <w:szCs w:val="28"/>
          <w:lang w:val="uk-UA"/>
        </w:rPr>
        <w:t xml:space="preserve">:  </w:t>
      </w:r>
      <w:r w:rsidR="00A8394B">
        <w:rPr>
          <w:sz w:val="24"/>
          <w:szCs w:val="28"/>
          <w:lang w:val="en-US"/>
        </w:rPr>
        <w:t>I</w:t>
      </w:r>
      <w:r w:rsidR="00577494" w:rsidRPr="00DE0742">
        <w:rPr>
          <w:rStyle w:val="20"/>
          <w:color w:val="000000"/>
          <w:sz w:val="24"/>
          <w:lang w:eastAsia="uk-UA"/>
        </w:rPr>
        <w:t>НТЕРМЕТАЛІДИ НА ОСНОВІ ТИТАНУ, ДЕСТРУКТИВНЕ ГІДРУВАННЯ, ПРЯМЕ ГІДРУВАННЯ, ВОДНЕВО-ТЕРМІЧНА ОБРОБКА, КРЕМНІЙВМІСНІ КОМПОЗИТИ</w:t>
      </w:r>
      <w:r w:rsidRPr="00DE0742">
        <w:rPr>
          <w:rStyle w:val="20"/>
          <w:color w:val="000000"/>
          <w:sz w:val="24"/>
          <w:lang w:val="uk-UA" w:eastAsia="uk-UA"/>
        </w:rPr>
        <w:t>.</w:t>
      </w:r>
    </w:p>
    <w:p w:rsidR="00577494" w:rsidRPr="00DE0742" w:rsidRDefault="00577494" w:rsidP="002A0BEE">
      <w:pPr>
        <w:spacing w:line="360" w:lineRule="auto"/>
        <w:rPr>
          <w:sz w:val="24"/>
        </w:rPr>
      </w:pPr>
    </w:p>
    <w:p w:rsidR="003B477C" w:rsidRPr="00DE0742" w:rsidRDefault="003B477C" w:rsidP="002A0BEE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</w:rPr>
      </w:pPr>
    </w:p>
    <w:p w:rsidR="00577494" w:rsidRPr="002A0BEE" w:rsidRDefault="003B477C" w:rsidP="002A0BEE">
      <w:pPr>
        <w:pStyle w:val="21"/>
        <w:shd w:val="clear" w:color="auto" w:fill="auto"/>
        <w:spacing w:after="388" w:line="360" w:lineRule="auto"/>
        <w:ind w:left="420" w:firstLine="0"/>
        <w:rPr>
          <w:b/>
          <w:sz w:val="28"/>
          <w:szCs w:val="28"/>
        </w:rPr>
      </w:pPr>
      <w:r w:rsidRPr="002A0BEE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577494" w:rsidRPr="004F4568" w:rsidRDefault="00577494" w:rsidP="002A0BEE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sz w:val="24"/>
          <w:shd w:val="clear" w:color="auto" w:fill="auto"/>
          <w:lang w:val="uk-UA"/>
        </w:rPr>
      </w:pPr>
      <w:r w:rsidRPr="00DE0742">
        <w:rPr>
          <w:rStyle w:val="22"/>
          <w:i w:val="0"/>
          <w:color w:val="000000"/>
          <w:sz w:val="24"/>
          <w:u w:val="none"/>
          <w:lang w:eastAsia="uk-UA"/>
        </w:rPr>
        <w:lastRenderedPageBreak/>
        <w:t xml:space="preserve"> Морозов І.А., Скороход В.В., Морозова</w:t>
      </w:r>
      <w:r w:rsidR="004F4568">
        <w:rPr>
          <w:rStyle w:val="22"/>
          <w:i w:val="0"/>
          <w:color w:val="000000"/>
          <w:sz w:val="24"/>
          <w:u w:val="none"/>
          <w:lang w:val="uk-UA" w:eastAsia="uk-UA"/>
        </w:rPr>
        <w:t xml:space="preserve"> Р.О., </w:t>
      </w:r>
      <w:r w:rsidRPr="00DE0742">
        <w:rPr>
          <w:rStyle w:val="22"/>
          <w:i w:val="0"/>
          <w:color w:val="000000"/>
          <w:sz w:val="24"/>
          <w:u w:val="none"/>
        </w:rPr>
        <w:t xml:space="preserve">Кондратов </w:t>
      </w:r>
      <w:r w:rsidRPr="00DE0742">
        <w:rPr>
          <w:rStyle w:val="22"/>
          <w:i w:val="0"/>
          <w:color w:val="000000"/>
          <w:sz w:val="24"/>
          <w:u w:val="none"/>
          <w:lang w:eastAsia="uk-UA"/>
        </w:rPr>
        <w:t>О.В.</w:t>
      </w:r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Вплив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воднево-термічної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обробки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порошків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на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п</w:t>
      </w:r>
      <w:proofErr w:type="gramEnd"/>
      <w:r w:rsidRPr="00DE0742">
        <w:rPr>
          <w:rStyle w:val="20"/>
          <w:color w:val="000000"/>
          <w:sz w:val="24"/>
          <w:lang w:eastAsia="uk-UA"/>
        </w:rPr>
        <w:t>ідвищення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експлуатаційних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характеристик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високотемпературних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DE0742">
        <w:rPr>
          <w:rStyle w:val="20"/>
          <w:color w:val="000000"/>
          <w:sz w:val="24"/>
          <w:lang w:eastAsia="uk-UA"/>
        </w:rPr>
        <w:t>зносостійких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матеріалів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/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Водень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в </w:t>
      </w:r>
      <w:proofErr w:type="spellStart"/>
      <w:r w:rsidRPr="00DE0742">
        <w:rPr>
          <w:rStyle w:val="20"/>
          <w:color w:val="000000"/>
          <w:sz w:val="24"/>
          <w:lang w:eastAsia="uk-UA"/>
        </w:rPr>
        <w:t>альтернативній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енергетиці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новітніх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технологіях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// за ред. В.В. Скорохода, Ю.М. </w:t>
      </w:r>
      <w:proofErr w:type="spellStart"/>
      <w:r w:rsidRPr="00DE0742">
        <w:rPr>
          <w:rStyle w:val="20"/>
          <w:color w:val="000000"/>
          <w:sz w:val="24"/>
          <w:lang w:eastAsia="uk-UA"/>
        </w:rPr>
        <w:t>Солоніна</w:t>
      </w:r>
      <w:proofErr w:type="spellEnd"/>
      <w:r w:rsidRPr="00DE0742">
        <w:rPr>
          <w:rStyle w:val="20"/>
          <w:color w:val="000000"/>
          <w:sz w:val="24"/>
          <w:lang w:eastAsia="uk-UA"/>
        </w:rPr>
        <w:t>. -К.: "КІМ", 2015. С. 216-222</w:t>
      </w:r>
      <w:r w:rsidR="00010B77" w:rsidRPr="00DE0742">
        <w:rPr>
          <w:rStyle w:val="20"/>
          <w:color w:val="000000"/>
          <w:sz w:val="24"/>
          <w:lang w:eastAsia="uk-UA"/>
        </w:rPr>
        <w:t xml:space="preserve"> </w:t>
      </w:r>
      <w:r w:rsidR="004F4568">
        <w:rPr>
          <w:rStyle w:val="20"/>
          <w:color w:val="000000"/>
          <w:sz w:val="24"/>
          <w:lang w:val="uk-UA" w:eastAsia="uk-UA"/>
        </w:rPr>
        <w:t>.</w:t>
      </w:r>
    </w:p>
    <w:p w:rsidR="00010B77" w:rsidRPr="00DE0742" w:rsidRDefault="00010B77" w:rsidP="002A0BEE">
      <w:pPr>
        <w:pStyle w:val="21"/>
        <w:shd w:val="clear" w:color="auto" w:fill="auto"/>
        <w:spacing w:after="0" w:line="360" w:lineRule="auto"/>
        <w:ind w:firstLine="0"/>
        <w:jc w:val="both"/>
        <w:rPr>
          <w:sz w:val="24"/>
        </w:rPr>
      </w:pPr>
    </w:p>
    <w:p w:rsidR="00577494" w:rsidRPr="004B2003" w:rsidRDefault="00577494" w:rsidP="002A0BEE">
      <w:pPr>
        <w:pStyle w:val="21"/>
        <w:shd w:val="clear" w:color="auto" w:fill="auto"/>
        <w:tabs>
          <w:tab w:val="left" w:pos="718"/>
        </w:tabs>
        <w:spacing w:after="0" w:line="360" w:lineRule="auto"/>
        <w:ind w:firstLine="0"/>
        <w:jc w:val="both"/>
        <w:rPr>
          <w:rStyle w:val="20"/>
          <w:sz w:val="24"/>
          <w:shd w:val="clear" w:color="auto" w:fill="auto"/>
        </w:rPr>
      </w:pP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Братаніч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</w:t>
      </w:r>
      <w:r w:rsidRPr="00DE0742">
        <w:rPr>
          <w:rStyle w:val="22"/>
          <w:i w:val="0"/>
          <w:color w:val="000000"/>
          <w:sz w:val="24"/>
          <w:u w:val="none"/>
        </w:rPr>
        <w:t>Т.1.</w:t>
      </w:r>
      <w:r w:rsidR="004F4568">
        <w:rPr>
          <w:rStyle w:val="22"/>
          <w:i w:val="0"/>
          <w:color w:val="000000"/>
          <w:sz w:val="24"/>
          <w:u w:val="none"/>
          <w:lang w:val="uk-UA"/>
        </w:rPr>
        <w:t>,</w:t>
      </w:r>
      <w:r w:rsidRPr="00DE0742">
        <w:rPr>
          <w:rStyle w:val="22"/>
          <w:i w:val="0"/>
          <w:color w:val="000000"/>
          <w:sz w:val="24"/>
          <w:u w:val="none"/>
        </w:rPr>
        <w:t xml:space="preserve"> </w:t>
      </w: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Кучерявий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</w:t>
      </w:r>
      <w:r w:rsidRPr="00DE0742">
        <w:rPr>
          <w:rStyle w:val="22"/>
          <w:i w:val="0"/>
          <w:color w:val="000000"/>
          <w:sz w:val="24"/>
          <w:u w:val="none"/>
        </w:rPr>
        <w:t>О.В.</w:t>
      </w:r>
      <w:r w:rsidR="004F4568">
        <w:rPr>
          <w:rStyle w:val="22"/>
          <w:i w:val="0"/>
          <w:color w:val="000000"/>
          <w:sz w:val="24"/>
          <w:u w:val="none"/>
          <w:lang w:val="uk-UA"/>
        </w:rPr>
        <w:t>,</w:t>
      </w:r>
      <w:r w:rsidRPr="00DE0742">
        <w:rPr>
          <w:rStyle w:val="22"/>
          <w:i w:val="0"/>
          <w:color w:val="000000"/>
          <w:sz w:val="24"/>
          <w:u w:val="none"/>
        </w:rPr>
        <w:t xml:space="preserve"> Скороход В.В.</w:t>
      </w:r>
      <w:r w:rsidR="004F4568">
        <w:rPr>
          <w:rStyle w:val="22"/>
          <w:i w:val="0"/>
          <w:color w:val="000000"/>
          <w:sz w:val="24"/>
          <w:u w:val="none"/>
          <w:lang w:val="uk-UA"/>
        </w:rPr>
        <w:t>,</w:t>
      </w:r>
      <w:r w:rsidRPr="00DE0742">
        <w:rPr>
          <w:rStyle w:val="22"/>
          <w:i w:val="0"/>
          <w:color w:val="000000"/>
          <w:sz w:val="24"/>
          <w:u w:val="none"/>
        </w:rPr>
        <w:t xml:space="preserve"> </w:t>
      </w: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Копилова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Л.І.</w:t>
      </w:r>
      <w:r w:rsidR="004F4568">
        <w:rPr>
          <w:rStyle w:val="22"/>
          <w:i w:val="0"/>
          <w:color w:val="000000"/>
          <w:sz w:val="24"/>
          <w:u w:val="none"/>
          <w:lang w:val="uk-UA" w:eastAsia="uk-UA"/>
        </w:rPr>
        <w:t>,</w:t>
      </w:r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</w:t>
      </w: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Крапівка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</w:t>
      </w:r>
      <w:r w:rsidRPr="00DE0742">
        <w:rPr>
          <w:rStyle w:val="22"/>
          <w:i w:val="0"/>
          <w:color w:val="000000"/>
          <w:sz w:val="24"/>
          <w:u w:val="none"/>
        </w:rPr>
        <w:t>М.О.</w:t>
      </w:r>
      <w:r w:rsidRPr="00DE0742">
        <w:rPr>
          <w:rStyle w:val="20"/>
          <w:color w:val="000000"/>
          <w:sz w:val="24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Фазові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перетворення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</w:rPr>
        <w:t xml:space="preserve">в </w:t>
      </w:r>
      <w:proofErr w:type="spellStart"/>
      <w:r w:rsidRPr="00DE0742">
        <w:rPr>
          <w:rStyle w:val="20"/>
          <w:color w:val="000000"/>
          <w:sz w:val="24"/>
          <w:lang w:eastAsia="uk-UA"/>
        </w:rPr>
        <w:t>інтерметалідах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Ті</w:t>
      </w:r>
      <w:r w:rsidR="00FF712F" w:rsidRPr="00FF712F">
        <w:rPr>
          <w:rStyle w:val="20"/>
          <w:color w:val="000000"/>
          <w:sz w:val="24"/>
          <w:vertAlign w:val="subscript"/>
          <w:lang w:eastAsia="uk-UA"/>
        </w:rPr>
        <w:t>3</w:t>
      </w:r>
      <w:proofErr w:type="spellStart"/>
      <w:r w:rsidR="004F4568">
        <w:rPr>
          <w:rStyle w:val="20"/>
          <w:color w:val="000000"/>
          <w:sz w:val="24"/>
          <w:lang w:val="en-US" w:eastAsia="uk-UA"/>
        </w:rPr>
        <w:t>Sn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і </w:t>
      </w:r>
      <w:r w:rsidRPr="00DE0742">
        <w:rPr>
          <w:rStyle w:val="20"/>
          <w:color w:val="000000"/>
          <w:sz w:val="24"/>
        </w:rPr>
        <w:t>Т</w:t>
      </w:r>
      <w:proofErr w:type="spellStart"/>
      <w:r w:rsidR="004F4568">
        <w:rPr>
          <w:rStyle w:val="20"/>
          <w:color w:val="000000"/>
          <w:sz w:val="24"/>
          <w:lang w:val="en-US"/>
        </w:rPr>
        <w:t>i</w:t>
      </w:r>
      <w:proofErr w:type="spellEnd"/>
      <w:r w:rsidR="00FF712F" w:rsidRPr="00FF712F">
        <w:rPr>
          <w:rStyle w:val="20"/>
          <w:color w:val="000000"/>
          <w:sz w:val="24"/>
          <w:vertAlign w:val="subscript"/>
        </w:rPr>
        <w:t>2</w:t>
      </w:r>
      <w:proofErr w:type="spellStart"/>
      <w:r w:rsidR="004F4568">
        <w:rPr>
          <w:rStyle w:val="20"/>
          <w:color w:val="000000"/>
          <w:sz w:val="24"/>
          <w:lang w:val="en-US"/>
        </w:rPr>
        <w:t>Sn</w:t>
      </w:r>
      <w:proofErr w:type="spellEnd"/>
      <w:r w:rsidRPr="00DE0742">
        <w:rPr>
          <w:rStyle w:val="20"/>
          <w:color w:val="000000"/>
          <w:sz w:val="24"/>
        </w:rPr>
        <w:t xml:space="preserve"> </w:t>
      </w:r>
      <w:proofErr w:type="spellStart"/>
      <w:proofErr w:type="gramStart"/>
      <w:r w:rsidRPr="00DE0742">
        <w:rPr>
          <w:rStyle w:val="20"/>
          <w:color w:val="000000"/>
          <w:sz w:val="24"/>
          <w:lang w:eastAsia="uk-UA"/>
        </w:rPr>
        <w:t>п</w:t>
      </w:r>
      <w:proofErr w:type="gramEnd"/>
      <w:r w:rsidRPr="00DE0742">
        <w:rPr>
          <w:rStyle w:val="20"/>
          <w:color w:val="000000"/>
          <w:sz w:val="24"/>
          <w:lang w:eastAsia="uk-UA"/>
        </w:rPr>
        <w:t>ід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час </w:t>
      </w:r>
      <w:proofErr w:type="spellStart"/>
      <w:r w:rsidRPr="00DE0742">
        <w:rPr>
          <w:rStyle w:val="20"/>
          <w:color w:val="000000"/>
          <w:sz w:val="24"/>
          <w:lang w:eastAsia="uk-UA"/>
        </w:rPr>
        <w:t>їх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взаємодії</w:t>
      </w:r>
      <w:proofErr w:type="spellEnd"/>
      <w:r w:rsidRPr="00DE0742">
        <w:rPr>
          <w:rStyle w:val="20"/>
          <w:color w:val="000000"/>
          <w:sz w:val="24"/>
          <w:lang w:eastAsia="uk-UA"/>
        </w:rPr>
        <w:t xml:space="preserve"> з </w:t>
      </w:r>
      <w:proofErr w:type="spellStart"/>
      <w:r w:rsidRPr="00DE0742">
        <w:rPr>
          <w:rStyle w:val="20"/>
          <w:color w:val="000000"/>
          <w:sz w:val="24"/>
          <w:lang w:eastAsia="uk-UA"/>
        </w:rPr>
        <w:t>воднем</w:t>
      </w:r>
      <w:proofErr w:type="spellEnd"/>
      <w:r w:rsidR="004F4568" w:rsidRPr="004F4568">
        <w:rPr>
          <w:rStyle w:val="20"/>
          <w:color w:val="000000"/>
          <w:sz w:val="24"/>
          <w:lang w:eastAsia="uk-UA"/>
        </w:rPr>
        <w:t>.</w:t>
      </w:r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</w:t>
      </w:r>
      <w:r w:rsidRPr="00DE0742">
        <w:rPr>
          <w:rStyle w:val="20"/>
          <w:color w:val="000000"/>
          <w:sz w:val="24"/>
          <w:lang w:eastAsia="uk-UA"/>
        </w:rPr>
        <w:t xml:space="preserve"> Порошкова </w:t>
      </w:r>
      <w:proofErr w:type="spellStart"/>
      <w:r w:rsidRPr="00DE0742">
        <w:rPr>
          <w:rStyle w:val="20"/>
          <w:color w:val="000000"/>
          <w:sz w:val="24"/>
          <w:lang w:eastAsia="uk-UA"/>
        </w:rPr>
        <w:t>металургія</w:t>
      </w:r>
      <w:proofErr w:type="spellEnd"/>
      <w:r w:rsidRPr="00DE0742">
        <w:rPr>
          <w:rStyle w:val="20"/>
          <w:color w:val="000000"/>
          <w:sz w:val="24"/>
          <w:lang w:eastAsia="uk-UA"/>
        </w:rPr>
        <w:t>.- 2014.- №01/02 - С.117-124</w:t>
      </w:r>
      <w:r w:rsidR="00010B77" w:rsidRPr="00DE0742">
        <w:rPr>
          <w:rStyle w:val="20"/>
          <w:color w:val="000000"/>
          <w:sz w:val="24"/>
          <w:lang w:eastAsia="uk-UA"/>
        </w:rPr>
        <w:t xml:space="preserve"> </w:t>
      </w:r>
      <w:r w:rsidR="004F4568" w:rsidRPr="004B2003">
        <w:rPr>
          <w:rStyle w:val="20"/>
          <w:color w:val="000000"/>
          <w:sz w:val="24"/>
          <w:lang w:eastAsia="uk-UA"/>
        </w:rPr>
        <w:t>.</w:t>
      </w:r>
    </w:p>
    <w:p w:rsidR="00010B77" w:rsidRPr="00DE0742" w:rsidRDefault="00010B77" w:rsidP="002A0BEE">
      <w:pPr>
        <w:pStyle w:val="21"/>
        <w:shd w:val="clear" w:color="auto" w:fill="auto"/>
        <w:tabs>
          <w:tab w:val="left" w:pos="718"/>
        </w:tabs>
        <w:spacing w:after="0" w:line="360" w:lineRule="auto"/>
        <w:ind w:firstLine="0"/>
        <w:jc w:val="both"/>
        <w:rPr>
          <w:sz w:val="24"/>
        </w:rPr>
      </w:pPr>
    </w:p>
    <w:p w:rsidR="00577494" w:rsidRPr="00DE0742" w:rsidRDefault="00577494" w:rsidP="002A0BEE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sz w:val="24"/>
          <w:shd w:val="clear" w:color="auto" w:fill="auto"/>
        </w:rPr>
      </w:pPr>
      <w:r w:rsidRPr="00DE0742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2"/>
          <w:i w:val="0"/>
          <w:color w:val="000000"/>
          <w:sz w:val="24"/>
          <w:u w:val="none"/>
        </w:rPr>
        <w:t xml:space="preserve">Иванова И.И., </w:t>
      </w: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Демидик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А.Н., </w:t>
      </w:r>
      <w:r w:rsidRPr="00DE0742">
        <w:rPr>
          <w:rStyle w:val="22"/>
          <w:i w:val="0"/>
          <w:color w:val="000000"/>
          <w:sz w:val="24"/>
          <w:u w:val="none"/>
        </w:rPr>
        <w:t xml:space="preserve">Крылова </w:t>
      </w:r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Н.А., Карпец М.В., </w:t>
      </w:r>
      <w:proofErr w:type="spellStart"/>
      <w:r w:rsidRPr="00DE0742">
        <w:rPr>
          <w:rStyle w:val="22"/>
          <w:i w:val="0"/>
          <w:color w:val="000000"/>
          <w:sz w:val="24"/>
          <w:u w:val="none"/>
          <w:lang w:eastAsia="uk-UA"/>
        </w:rPr>
        <w:t>Фирстов</w:t>
      </w:r>
      <w:proofErr w:type="spellEnd"/>
      <w:r w:rsidRPr="00DE0742">
        <w:rPr>
          <w:rStyle w:val="22"/>
          <w:i w:val="0"/>
          <w:color w:val="000000"/>
          <w:sz w:val="24"/>
          <w:u w:val="none"/>
          <w:lang w:eastAsia="uk-UA"/>
        </w:rPr>
        <w:t xml:space="preserve"> С.А</w:t>
      </w:r>
      <w:r w:rsidRPr="00DE0742">
        <w:rPr>
          <w:rStyle w:val="20"/>
          <w:color w:val="000000"/>
          <w:sz w:val="24"/>
          <w:lang w:eastAsia="uk-UA"/>
        </w:rPr>
        <w:t>.</w:t>
      </w:r>
      <w:r w:rsidR="004B2003" w:rsidRPr="004B2003">
        <w:rPr>
          <w:rStyle w:val="20"/>
          <w:color w:val="000000"/>
          <w:sz w:val="24"/>
          <w:lang w:eastAsia="uk-UA"/>
        </w:rPr>
        <w:t xml:space="preserve"> </w:t>
      </w:r>
      <w:r w:rsidRPr="00DE0742">
        <w:rPr>
          <w:rStyle w:val="20"/>
          <w:color w:val="000000"/>
          <w:sz w:val="24"/>
        </w:rPr>
        <w:t xml:space="preserve">Исследование процесса синтеза двойных соединений титана </w:t>
      </w:r>
      <w:r w:rsidRPr="00DE0742">
        <w:rPr>
          <w:rStyle w:val="20"/>
          <w:color w:val="000000"/>
          <w:sz w:val="24"/>
          <w:lang w:eastAsia="uk-UA"/>
        </w:rPr>
        <w:t>Т</w:t>
      </w:r>
      <w:proofErr w:type="spellStart"/>
      <w:r w:rsidR="004B2003">
        <w:rPr>
          <w:rStyle w:val="20"/>
          <w:color w:val="000000"/>
          <w:sz w:val="24"/>
          <w:lang w:val="en-US" w:eastAsia="uk-UA"/>
        </w:rPr>
        <w:t>i</w:t>
      </w:r>
      <w:proofErr w:type="spellEnd"/>
      <w:r w:rsidRPr="004B2003">
        <w:rPr>
          <w:rStyle w:val="23"/>
          <w:b w:val="0"/>
          <w:color w:val="000000"/>
          <w:sz w:val="24"/>
          <w:vertAlign w:val="subscript"/>
          <w:lang w:eastAsia="uk-UA"/>
        </w:rPr>
        <w:t>3</w:t>
      </w:r>
      <w:r w:rsidRPr="00DE0742">
        <w:rPr>
          <w:rStyle w:val="20"/>
          <w:color w:val="000000"/>
          <w:sz w:val="24"/>
          <w:lang w:eastAsia="uk-UA"/>
        </w:rPr>
        <w:t>АІС</w:t>
      </w:r>
      <w:proofErr w:type="gramStart"/>
      <w:r w:rsidRPr="004B2003">
        <w:rPr>
          <w:rStyle w:val="23"/>
          <w:b w:val="0"/>
          <w:color w:val="000000"/>
          <w:sz w:val="24"/>
          <w:vertAlign w:val="subscript"/>
          <w:lang w:eastAsia="uk-UA"/>
        </w:rPr>
        <w:t>2</w:t>
      </w:r>
      <w:proofErr w:type="gramEnd"/>
      <w:r w:rsidRPr="00DE0742">
        <w:rPr>
          <w:rStyle w:val="20"/>
          <w:color w:val="000000"/>
          <w:sz w:val="24"/>
          <w:lang w:eastAsia="uk-UA"/>
        </w:rPr>
        <w:t xml:space="preserve">, </w:t>
      </w:r>
      <w:r w:rsidRPr="00DE0742">
        <w:rPr>
          <w:rStyle w:val="20"/>
          <w:color w:val="000000"/>
          <w:sz w:val="24"/>
        </w:rPr>
        <w:t>Т</w:t>
      </w:r>
      <w:proofErr w:type="spellStart"/>
      <w:r w:rsidR="004B2003">
        <w:rPr>
          <w:rStyle w:val="20"/>
          <w:color w:val="000000"/>
          <w:sz w:val="24"/>
          <w:lang w:val="en-US"/>
        </w:rPr>
        <w:t>i</w:t>
      </w:r>
      <w:proofErr w:type="spellEnd"/>
      <w:r w:rsidR="004B2003" w:rsidRPr="004B2003">
        <w:rPr>
          <w:rStyle w:val="20"/>
          <w:color w:val="000000"/>
          <w:sz w:val="24"/>
          <w:vertAlign w:val="subscript"/>
        </w:rPr>
        <w:t>4</w:t>
      </w:r>
      <w:r w:rsidRPr="00DE0742">
        <w:rPr>
          <w:rStyle w:val="20"/>
          <w:color w:val="000000"/>
          <w:sz w:val="24"/>
        </w:rPr>
        <w:t>А</w:t>
      </w:r>
      <w:r w:rsidR="004B2003">
        <w:rPr>
          <w:rStyle w:val="20"/>
          <w:color w:val="000000"/>
          <w:sz w:val="24"/>
          <w:lang w:val="en-US"/>
        </w:rPr>
        <w:t>IN</w:t>
      </w:r>
      <w:r w:rsidR="004B2003" w:rsidRPr="004B2003">
        <w:rPr>
          <w:rStyle w:val="20"/>
          <w:color w:val="000000"/>
          <w:sz w:val="24"/>
          <w:vertAlign w:val="subscript"/>
        </w:rPr>
        <w:t>3</w:t>
      </w:r>
      <w:r w:rsidRPr="00DE0742">
        <w:rPr>
          <w:rStyle w:val="20"/>
          <w:color w:val="000000"/>
          <w:sz w:val="24"/>
        </w:rPr>
        <w:t xml:space="preserve"> в условиях изотермического спекания. // Порошковая металлургия. -2014 г.- № 7-8 - С.</w:t>
      </w:r>
      <w:proofErr w:type="gramStart"/>
      <w:r w:rsidRPr="00DE0742">
        <w:rPr>
          <w:rStyle w:val="20"/>
          <w:color w:val="000000"/>
          <w:sz w:val="24"/>
        </w:rPr>
        <w:t>З</w:t>
      </w:r>
      <w:proofErr w:type="gramEnd"/>
      <w:r w:rsidRPr="00DE0742">
        <w:rPr>
          <w:rStyle w:val="20"/>
          <w:color w:val="000000"/>
          <w:sz w:val="24"/>
        </w:rPr>
        <w:t>- 13</w:t>
      </w:r>
      <w:r w:rsidR="004B2003" w:rsidRPr="004B2003">
        <w:rPr>
          <w:rStyle w:val="20"/>
          <w:color w:val="000000"/>
          <w:sz w:val="24"/>
        </w:rPr>
        <w:t>.</w:t>
      </w:r>
      <w:r w:rsidR="00010B77" w:rsidRPr="00DE0742">
        <w:rPr>
          <w:rStyle w:val="20"/>
          <w:color w:val="000000"/>
          <w:sz w:val="24"/>
        </w:rPr>
        <w:t xml:space="preserve"> </w:t>
      </w:r>
    </w:p>
    <w:p w:rsidR="00010B77" w:rsidRPr="00DE0742" w:rsidRDefault="00010B77" w:rsidP="002A0BEE">
      <w:pPr>
        <w:pStyle w:val="21"/>
        <w:shd w:val="clear" w:color="auto" w:fill="auto"/>
        <w:spacing w:after="0" w:line="360" w:lineRule="auto"/>
        <w:ind w:firstLine="0"/>
        <w:jc w:val="both"/>
        <w:rPr>
          <w:sz w:val="24"/>
        </w:rPr>
      </w:pPr>
    </w:p>
    <w:p w:rsidR="00577494" w:rsidRPr="00DE0742" w:rsidRDefault="00365ED3" w:rsidP="002A0BEE">
      <w:pPr>
        <w:pStyle w:val="30"/>
        <w:shd w:val="clear" w:color="auto" w:fill="auto"/>
        <w:tabs>
          <w:tab w:val="left" w:pos="967"/>
          <w:tab w:val="left" w:pos="6648"/>
          <w:tab w:val="left" w:pos="7661"/>
        </w:tabs>
        <w:spacing w:before="0" w:line="360" w:lineRule="auto"/>
        <w:rPr>
          <w:b w:val="0"/>
          <w:sz w:val="24"/>
        </w:rPr>
      </w:pPr>
      <w:r w:rsidRPr="008F50B8">
        <w:rPr>
          <w:rStyle w:val="3"/>
          <w:iCs/>
          <w:color w:val="000000"/>
          <w:sz w:val="24"/>
        </w:rPr>
        <w:t xml:space="preserve"> </w:t>
      </w:r>
      <w:r w:rsidR="00577494" w:rsidRPr="00DE0742">
        <w:rPr>
          <w:rStyle w:val="3"/>
          <w:iCs/>
          <w:color w:val="000000"/>
          <w:sz w:val="24"/>
        </w:rPr>
        <w:t xml:space="preserve">Барабаш В.А., </w:t>
      </w:r>
      <w:proofErr w:type="spellStart"/>
      <w:r w:rsidR="00577494" w:rsidRPr="00DE0742">
        <w:rPr>
          <w:rStyle w:val="3"/>
          <w:iCs/>
          <w:color w:val="000000"/>
          <w:sz w:val="24"/>
        </w:rPr>
        <w:t>Демидик</w:t>
      </w:r>
      <w:proofErr w:type="spellEnd"/>
      <w:r w:rsidR="00577494" w:rsidRPr="00DE0742">
        <w:rPr>
          <w:rStyle w:val="3"/>
          <w:iCs/>
          <w:color w:val="000000"/>
          <w:sz w:val="24"/>
        </w:rPr>
        <w:t xml:space="preserve"> А.Н., </w:t>
      </w:r>
      <w:r w:rsidR="00577494" w:rsidRPr="00DE0742">
        <w:rPr>
          <w:rStyle w:val="3"/>
          <w:iCs/>
          <w:color w:val="000000"/>
          <w:sz w:val="24"/>
          <w:lang w:val="uk-UA" w:eastAsia="uk-UA"/>
        </w:rPr>
        <w:t>Сироватка</w:t>
      </w:r>
      <w:proofErr w:type="spellStart"/>
      <w:r w:rsidR="00577494" w:rsidRPr="00DE0742">
        <w:rPr>
          <w:rStyle w:val="3"/>
          <w:iCs/>
          <w:color w:val="000000"/>
          <w:sz w:val="24"/>
        </w:rPr>
        <w:t>В.Л.,Уманский</w:t>
      </w:r>
      <w:proofErr w:type="spellEnd"/>
      <w:r w:rsidR="00577494" w:rsidRPr="00DE0742">
        <w:rPr>
          <w:rStyle w:val="3"/>
          <w:iCs/>
          <w:color w:val="000000"/>
          <w:sz w:val="24"/>
        </w:rPr>
        <w:t xml:space="preserve"> А.П.</w:t>
      </w:r>
    </w:p>
    <w:p w:rsidR="00577494" w:rsidRPr="00DE0742" w:rsidRDefault="00577494" w:rsidP="002A0BEE">
      <w:pPr>
        <w:pStyle w:val="21"/>
        <w:shd w:val="clear" w:color="auto" w:fill="auto"/>
        <w:spacing w:after="0" w:line="360" w:lineRule="auto"/>
        <w:ind w:firstLine="0"/>
        <w:rPr>
          <w:rStyle w:val="20"/>
          <w:color w:val="000000"/>
          <w:sz w:val="24"/>
        </w:rPr>
      </w:pPr>
      <w:r w:rsidRPr="00DE0742">
        <w:rPr>
          <w:rStyle w:val="20"/>
          <w:color w:val="000000"/>
          <w:sz w:val="24"/>
        </w:rPr>
        <w:t xml:space="preserve">Создание новых </w:t>
      </w:r>
      <w:proofErr w:type="spellStart"/>
      <w:r w:rsidRPr="00DE0742">
        <w:rPr>
          <w:rStyle w:val="20"/>
          <w:color w:val="000000"/>
          <w:sz w:val="24"/>
        </w:rPr>
        <w:t>износо</w:t>
      </w:r>
      <w:proofErr w:type="spellEnd"/>
      <w:r w:rsidRPr="00DE0742">
        <w:rPr>
          <w:rStyle w:val="20"/>
          <w:color w:val="000000"/>
          <w:sz w:val="24"/>
        </w:rPr>
        <w:t xml:space="preserve">- и жаростойких покрытий на основе </w:t>
      </w:r>
      <w:proofErr w:type="spellStart"/>
      <w:r w:rsidRPr="00DE0742">
        <w:rPr>
          <w:rStyle w:val="20"/>
          <w:color w:val="000000"/>
          <w:sz w:val="24"/>
        </w:rPr>
        <w:t>интерметаллидов</w:t>
      </w:r>
      <w:proofErr w:type="spellEnd"/>
      <w:r w:rsidRPr="00DE0742">
        <w:rPr>
          <w:rStyle w:val="20"/>
          <w:color w:val="000000"/>
          <w:sz w:val="24"/>
        </w:rPr>
        <w:t xml:space="preserve">, полученных с использованием гидрида титана // </w:t>
      </w:r>
      <w:proofErr w:type="spellStart"/>
      <w:r w:rsidRPr="00DE0742">
        <w:rPr>
          <w:rStyle w:val="20"/>
          <w:color w:val="000000"/>
          <w:sz w:val="24"/>
        </w:rPr>
        <w:t>Насосы&amp;оборудование</w:t>
      </w:r>
      <w:proofErr w:type="spellEnd"/>
      <w:r w:rsidRPr="00DE0742">
        <w:rPr>
          <w:rStyle w:val="20"/>
          <w:color w:val="000000"/>
          <w:sz w:val="24"/>
        </w:rPr>
        <w:t>.- 2015. - №2- 3. - С.64-66.</w:t>
      </w:r>
      <w:r w:rsidR="00010B77" w:rsidRPr="00DE0742">
        <w:rPr>
          <w:rStyle w:val="20"/>
          <w:color w:val="000000"/>
          <w:sz w:val="24"/>
        </w:rPr>
        <w:t xml:space="preserve"> </w:t>
      </w:r>
    </w:p>
    <w:p w:rsidR="00010B77" w:rsidRPr="00DE0742" w:rsidRDefault="00010B77" w:rsidP="002A0BEE">
      <w:pPr>
        <w:pStyle w:val="21"/>
        <w:shd w:val="clear" w:color="auto" w:fill="auto"/>
        <w:spacing w:after="0" w:line="360" w:lineRule="auto"/>
        <w:ind w:left="420" w:firstLine="0"/>
        <w:rPr>
          <w:sz w:val="24"/>
        </w:rPr>
      </w:pPr>
    </w:p>
    <w:sectPr w:rsidR="00010B77" w:rsidRPr="00DE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2"/>
    <w:rsid w:val="00010B77"/>
    <w:rsid w:val="001F63A5"/>
    <w:rsid w:val="00275006"/>
    <w:rsid w:val="002A0BEE"/>
    <w:rsid w:val="00365ED3"/>
    <w:rsid w:val="003B477C"/>
    <w:rsid w:val="004B2003"/>
    <w:rsid w:val="004F4568"/>
    <w:rsid w:val="00577494"/>
    <w:rsid w:val="00884562"/>
    <w:rsid w:val="008E48E7"/>
    <w:rsid w:val="008F50B8"/>
    <w:rsid w:val="00A8394B"/>
    <w:rsid w:val="00BD004D"/>
    <w:rsid w:val="00DE0742"/>
    <w:rsid w:val="00F2197E"/>
    <w:rsid w:val="00FB519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B47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uiPriority w:val="99"/>
    <w:locked/>
    <w:rsid w:val="005774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7494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57749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749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0"/>
    <w:uiPriority w:val="99"/>
    <w:rsid w:val="00577494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774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7494"/>
    <w:pPr>
      <w:shd w:val="clear" w:color="auto" w:fill="FFFFFF"/>
      <w:autoSpaceDE/>
      <w:autoSpaceDN/>
      <w:adjustRightInd/>
      <w:spacing w:before="540" w:after="24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Georgia">
    <w:name w:val="Основной текст (2) + Georgia"/>
    <w:basedOn w:val="20"/>
    <w:uiPriority w:val="99"/>
    <w:rsid w:val="00577494"/>
    <w:rPr>
      <w:rFonts w:ascii="Georgia" w:hAnsi="Georgia" w:cs="Georgia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7749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577494"/>
    <w:pPr>
      <w:shd w:val="clear" w:color="auto" w:fill="FFFFFF"/>
      <w:autoSpaceDE/>
      <w:autoSpaceDN/>
      <w:adjustRightInd/>
      <w:spacing w:after="120" w:line="240" w:lineRule="atLeast"/>
    </w:pPr>
    <w:rPr>
      <w:rFonts w:eastAsiaTheme="minorHAnsi"/>
      <w:b/>
      <w:bCs/>
      <w:i/>
      <w:iCs/>
      <w:sz w:val="15"/>
      <w:szCs w:val="15"/>
      <w:lang w:val="uk-UA" w:eastAsia="uk-UA"/>
    </w:rPr>
  </w:style>
  <w:style w:type="character" w:customStyle="1" w:styleId="23">
    <w:name w:val="Основной текст (2) + Полужирный"/>
    <w:basedOn w:val="20"/>
    <w:uiPriority w:val="99"/>
    <w:rsid w:val="005774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uiPriority w:val="99"/>
    <w:rsid w:val="00577494"/>
    <w:pPr>
      <w:shd w:val="clear" w:color="auto" w:fill="FFFFFF"/>
      <w:autoSpaceDE/>
      <w:autoSpaceDN/>
      <w:adjustRightInd/>
      <w:spacing w:before="600" w:line="276" w:lineRule="exact"/>
      <w:ind w:hanging="500"/>
    </w:pPr>
    <w:rPr>
      <w:rFonts w:eastAsiaTheme="minorHAnsi"/>
      <w:b/>
      <w:bCs/>
      <w:sz w:val="22"/>
      <w:szCs w:val="22"/>
      <w:lang w:eastAsia="en-US"/>
    </w:rPr>
  </w:style>
  <w:style w:type="character" w:customStyle="1" w:styleId="author">
    <w:name w:val="author"/>
    <w:basedOn w:val="a0"/>
    <w:rsid w:val="001F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B47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uiPriority w:val="99"/>
    <w:locked/>
    <w:rsid w:val="005774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7494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57749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749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0"/>
    <w:uiPriority w:val="99"/>
    <w:rsid w:val="00577494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774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7494"/>
    <w:pPr>
      <w:shd w:val="clear" w:color="auto" w:fill="FFFFFF"/>
      <w:autoSpaceDE/>
      <w:autoSpaceDN/>
      <w:adjustRightInd/>
      <w:spacing w:before="540" w:after="240"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Georgia">
    <w:name w:val="Основной текст (2) + Georgia"/>
    <w:basedOn w:val="20"/>
    <w:uiPriority w:val="99"/>
    <w:rsid w:val="00577494"/>
    <w:rPr>
      <w:rFonts w:ascii="Georgia" w:hAnsi="Georgia" w:cs="Georgia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7749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577494"/>
    <w:pPr>
      <w:shd w:val="clear" w:color="auto" w:fill="FFFFFF"/>
      <w:autoSpaceDE/>
      <w:autoSpaceDN/>
      <w:adjustRightInd/>
      <w:spacing w:after="120" w:line="240" w:lineRule="atLeast"/>
    </w:pPr>
    <w:rPr>
      <w:rFonts w:eastAsiaTheme="minorHAnsi"/>
      <w:b/>
      <w:bCs/>
      <w:i/>
      <w:iCs/>
      <w:sz w:val="15"/>
      <w:szCs w:val="15"/>
      <w:lang w:val="uk-UA" w:eastAsia="uk-UA"/>
    </w:rPr>
  </w:style>
  <w:style w:type="character" w:customStyle="1" w:styleId="23">
    <w:name w:val="Основной текст (2) + Полужирный"/>
    <w:basedOn w:val="20"/>
    <w:uiPriority w:val="99"/>
    <w:rsid w:val="005774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uiPriority w:val="99"/>
    <w:rsid w:val="00577494"/>
    <w:pPr>
      <w:shd w:val="clear" w:color="auto" w:fill="FFFFFF"/>
      <w:autoSpaceDE/>
      <w:autoSpaceDN/>
      <w:adjustRightInd/>
      <w:spacing w:before="600" w:line="276" w:lineRule="exact"/>
      <w:ind w:hanging="500"/>
    </w:pPr>
    <w:rPr>
      <w:rFonts w:eastAsiaTheme="minorHAnsi"/>
      <w:b/>
      <w:bCs/>
      <w:sz w:val="22"/>
      <w:szCs w:val="22"/>
      <w:lang w:eastAsia="en-US"/>
    </w:rPr>
  </w:style>
  <w:style w:type="character" w:customStyle="1" w:styleId="author">
    <w:name w:val="author"/>
    <w:basedOn w:val="a0"/>
    <w:rsid w:val="001F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2016-05-17T17:17:00Z</dcterms:created>
  <dcterms:modified xsi:type="dcterms:W3CDTF">2016-06-14T07:29:00Z</dcterms:modified>
</cp:coreProperties>
</file>