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3A" w:rsidRPr="00083266" w:rsidRDefault="009F213A" w:rsidP="00083266">
      <w:pPr>
        <w:shd w:val="clear" w:color="auto" w:fill="FFFFFF"/>
        <w:spacing w:line="360" w:lineRule="auto"/>
        <w:ind w:left="970"/>
        <w:rPr>
          <w:sz w:val="24"/>
        </w:rPr>
      </w:pPr>
    </w:p>
    <w:p w:rsidR="009F213A" w:rsidRPr="00855D78" w:rsidRDefault="00EA6DE6" w:rsidP="00EA6DE6">
      <w:pPr>
        <w:shd w:val="clear" w:color="auto" w:fill="FFFFFF"/>
        <w:spacing w:line="360" w:lineRule="auto"/>
        <w:ind w:right="10"/>
        <w:rPr>
          <w:rFonts w:eastAsia="Times New Roman"/>
          <w:b/>
          <w:spacing w:val="-9"/>
          <w:sz w:val="28"/>
          <w:szCs w:val="28"/>
          <w:lang w:val="uk-UA"/>
        </w:rPr>
      </w:pPr>
      <w:r w:rsidRPr="00855D78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522537" w:rsidRPr="00855D78">
        <w:rPr>
          <w:rFonts w:eastAsia="Times New Roman"/>
          <w:b/>
          <w:spacing w:val="-10"/>
          <w:sz w:val="28"/>
          <w:szCs w:val="28"/>
          <w:lang w:val="uk-UA"/>
        </w:rPr>
        <w:t>Звіт</w:t>
      </w:r>
      <w:r w:rsidR="009F213A" w:rsidRPr="00855D78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522537" w:rsidRPr="00855D78">
        <w:rPr>
          <w:rFonts w:eastAsia="Times New Roman"/>
          <w:b/>
          <w:spacing w:val="-10"/>
          <w:sz w:val="28"/>
          <w:szCs w:val="28"/>
          <w:lang w:val="uk-UA"/>
        </w:rPr>
        <w:t>про</w:t>
      </w:r>
      <w:r w:rsidR="009F213A" w:rsidRPr="00855D78">
        <w:rPr>
          <w:rFonts w:eastAsia="Times New Roman"/>
          <w:b/>
          <w:spacing w:val="-10"/>
          <w:sz w:val="28"/>
          <w:szCs w:val="28"/>
          <w:lang w:val="uk-UA"/>
        </w:rPr>
        <w:t xml:space="preserve">  науково</w:t>
      </w:r>
      <w:r w:rsidR="00522537" w:rsidRPr="00855D78">
        <w:rPr>
          <w:rFonts w:eastAsia="Times New Roman"/>
          <w:b/>
          <w:spacing w:val="-10"/>
          <w:sz w:val="28"/>
          <w:szCs w:val="28"/>
          <w:lang w:val="uk-UA"/>
        </w:rPr>
        <w:t>-дослідну</w:t>
      </w:r>
      <w:r w:rsidR="009F213A" w:rsidRPr="00855D78">
        <w:rPr>
          <w:rFonts w:eastAsia="Times New Roman"/>
          <w:b/>
          <w:spacing w:val="-10"/>
          <w:sz w:val="28"/>
          <w:szCs w:val="28"/>
          <w:lang w:val="uk-UA"/>
        </w:rPr>
        <w:t xml:space="preserve"> робот</w:t>
      </w:r>
      <w:r w:rsidR="00522537" w:rsidRPr="00855D78">
        <w:rPr>
          <w:rFonts w:eastAsia="Times New Roman"/>
          <w:b/>
          <w:spacing w:val="-10"/>
          <w:sz w:val="28"/>
          <w:szCs w:val="28"/>
          <w:lang w:val="uk-UA"/>
        </w:rPr>
        <w:t>у:</w:t>
      </w:r>
      <w:r w:rsidRPr="00855D78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9F213A" w:rsidRPr="00855D78">
        <w:rPr>
          <w:rFonts w:eastAsia="Times New Roman"/>
          <w:b/>
          <w:spacing w:val="-10"/>
          <w:sz w:val="28"/>
          <w:szCs w:val="28"/>
          <w:lang w:val="uk-UA"/>
        </w:rPr>
        <w:t xml:space="preserve">"Розвиток </w:t>
      </w:r>
      <w:r w:rsidR="00522537" w:rsidRPr="00855D78">
        <w:rPr>
          <w:rFonts w:eastAsia="Times New Roman"/>
          <w:b/>
          <w:spacing w:val="-10"/>
          <w:sz w:val="28"/>
          <w:szCs w:val="28"/>
          <w:lang w:val="uk-UA"/>
        </w:rPr>
        <w:t>ф</w:t>
      </w:r>
      <w:r w:rsidR="009F213A" w:rsidRPr="00855D78">
        <w:rPr>
          <w:rFonts w:eastAsia="Times New Roman"/>
          <w:b/>
          <w:spacing w:val="-10"/>
          <w:sz w:val="28"/>
          <w:szCs w:val="28"/>
          <w:lang w:val="uk-UA"/>
        </w:rPr>
        <w:t xml:space="preserve">ізико-хімічних (теоретичних) основ - термодинаміки, уявлень на </w:t>
      </w:r>
      <w:r w:rsidR="009F213A" w:rsidRPr="00855D78">
        <w:rPr>
          <w:rFonts w:eastAsia="Times New Roman"/>
          <w:b/>
          <w:sz w:val="28"/>
          <w:szCs w:val="28"/>
          <w:lang w:val="uk-UA"/>
        </w:rPr>
        <w:t>атомно-електронному рівні яви</w:t>
      </w:r>
      <w:r w:rsidR="00A421A8" w:rsidRPr="00855D78">
        <w:rPr>
          <w:rFonts w:eastAsia="Times New Roman"/>
          <w:b/>
          <w:sz w:val="28"/>
          <w:szCs w:val="28"/>
          <w:lang w:val="uk-UA"/>
        </w:rPr>
        <w:t>щ</w:t>
      </w:r>
      <w:r w:rsidR="009F213A" w:rsidRPr="00855D78">
        <w:rPr>
          <w:rFonts w:eastAsia="Times New Roman"/>
          <w:b/>
          <w:sz w:val="28"/>
          <w:szCs w:val="28"/>
          <w:lang w:val="uk-UA"/>
        </w:rPr>
        <w:t xml:space="preserve"> високотемпературного змочування, ефекту </w:t>
      </w:r>
      <w:proofErr w:type="spellStart"/>
      <w:r w:rsidR="009F213A" w:rsidRPr="00855D78">
        <w:rPr>
          <w:rFonts w:eastAsia="Times New Roman"/>
          <w:b/>
          <w:spacing w:val="-9"/>
          <w:sz w:val="28"/>
          <w:szCs w:val="28"/>
          <w:lang w:val="uk-UA"/>
        </w:rPr>
        <w:t>дезмочува</w:t>
      </w:r>
      <w:r w:rsidR="00855D78" w:rsidRPr="00855D78">
        <w:rPr>
          <w:rFonts w:eastAsia="Times New Roman"/>
          <w:b/>
          <w:spacing w:val="-9"/>
          <w:sz w:val="28"/>
          <w:szCs w:val="28"/>
          <w:lang w:val="uk-UA"/>
        </w:rPr>
        <w:t>н</w:t>
      </w:r>
      <w:r w:rsidR="009F213A" w:rsidRPr="00855D78">
        <w:rPr>
          <w:rFonts w:eastAsia="Times New Roman"/>
          <w:b/>
          <w:spacing w:val="-9"/>
          <w:sz w:val="28"/>
          <w:szCs w:val="28"/>
          <w:lang w:val="uk-UA"/>
        </w:rPr>
        <w:t>ня</w:t>
      </w:r>
      <w:proofErr w:type="spellEnd"/>
      <w:r w:rsidR="009F213A" w:rsidRPr="00855D78">
        <w:rPr>
          <w:rFonts w:eastAsia="Times New Roman"/>
          <w:b/>
          <w:spacing w:val="-9"/>
          <w:sz w:val="28"/>
          <w:szCs w:val="28"/>
          <w:lang w:val="uk-UA"/>
        </w:rPr>
        <w:t>, кінетики розтікання в системах металеві розплави/тверді тіла"</w:t>
      </w:r>
      <w:r w:rsidRPr="00855D78">
        <w:rPr>
          <w:rFonts w:eastAsia="Times New Roman"/>
          <w:b/>
          <w:spacing w:val="-9"/>
          <w:sz w:val="28"/>
          <w:szCs w:val="28"/>
          <w:lang w:val="uk-UA"/>
        </w:rPr>
        <w:t xml:space="preserve"> </w:t>
      </w:r>
      <w:r w:rsidR="005B09FD" w:rsidRPr="00855D78">
        <w:rPr>
          <w:rFonts w:eastAsia="Times New Roman"/>
          <w:b/>
          <w:spacing w:val="-9"/>
          <w:sz w:val="28"/>
          <w:szCs w:val="28"/>
          <w:lang w:val="uk-UA"/>
        </w:rPr>
        <w:t xml:space="preserve"> </w:t>
      </w:r>
    </w:p>
    <w:p w:rsidR="005B09FD" w:rsidRDefault="005B09FD" w:rsidP="00EA6DE6">
      <w:pPr>
        <w:shd w:val="clear" w:color="auto" w:fill="FFFFFF"/>
        <w:spacing w:line="360" w:lineRule="auto"/>
        <w:ind w:right="10"/>
        <w:rPr>
          <w:rFonts w:eastAsia="Times New Roman"/>
          <w:spacing w:val="-9"/>
          <w:sz w:val="24"/>
          <w:szCs w:val="26"/>
          <w:lang w:val="uk-UA"/>
        </w:rPr>
      </w:pPr>
    </w:p>
    <w:p w:rsidR="005B09FD" w:rsidRDefault="005B09FD" w:rsidP="00EA6DE6">
      <w:pPr>
        <w:shd w:val="clear" w:color="auto" w:fill="FFFFFF"/>
        <w:spacing w:line="360" w:lineRule="auto"/>
        <w:ind w:right="10"/>
        <w:rPr>
          <w:rFonts w:eastAsia="Times New Roman"/>
          <w:sz w:val="24"/>
          <w:szCs w:val="28"/>
          <w:lang w:val="uk-UA"/>
        </w:rPr>
      </w:pPr>
      <w:r w:rsidRPr="00BF6B53">
        <w:rPr>
          <w:rFonts w:eastAsia="Times New Roman"/>
          <w:b/>
          <w:sz w:val="24"/>
          <w:szCs w:val="28"/>
          <w:lang w:val="uk-UA"/>
        </w:rPr>
        <w:t>Мета роботи</w:t>
      </w:r>
      <w:r w:rsidRPr="00083266">
        <w:rPr>
          <w:rFonts w:eastAsia="Times New Roman"/>
          <w:sz w:val="24"/>
          <w:szCs w:val="28"/>
          <w:lang w:val="uk-UA"/>
        </w:rPr>
        <w:t xml:space="preserve"> - подальший розвиток фізико-хімії високотемпературної капілярності металічних розплавів та методів керування </w:t>
      </w:r>
      <w:proofErr w:type="spellStart"/>
      <w:r w:rsidRPr="00083266">
        <w:rPr>
          <w:rFonts w:eastAsia="Times New Roman"/>
          <w:sz w:val="24"/>
          <w:szCs w:val="28"/>
          <w:lang w:val="uk-UA"/>
        </w:rPr>
        <w:t>адгезійними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 процесами.</w:t>
      </w:r>
      <w:r>
        <w:rPr>
          <w:rFonts w:eastAsia="Times New Roman"/>
          <w:sz w:val="24"/>
          <w:szCs w:val="28"/>
          <w:lang w:val="uk-UA"/>
        </w:rPr>
        <w:t xml:space="preserve">   </w:t>
      </w:r>
    </w:p>
    <w:p w:rsidR="00EA6DE6" w:rsidRPr="005B09FD" w:rsidRDefault="005B09FD" w:rsidP="00EA6DE6">
      <w:pPr>
        <w:shd w:val="clear" w:color="auto" w:fill="FFFFFF"/>
        <w:spacing w:line="360" w:lineRule="auto"/>
        <w:ind w:right="10"/>
        <w:rPr>
          <w:sz w:val="24"/>
          <w:lang w:val="uk-UA"/>
        </w:rPr>
      </w:pPr>
      <w:r>
        <w:rPr>
          <w:rFonts w:eastAsia="Times New Roman"/>
          <w:sz w:val="24"/>
          <w:szCs w:val="28"/>
          <w:lang w:val="uk-UA"/>
        </w:rPr>
        <w:t xml:space="preserve">                              </w:t>
      </w:r>
    </w:p>
    <w:p w:rsidR="009F213A" w:rsidRDefault="00A421A8" w:rsidP="00BF6B53">
      <w:pPr>
        <w:shd w:val="clear" w:color="auto" w:fill="FFFFFF"/>
        <w:tabs>
          <w:tab w:val="left" w:pos="634"/>
        </w:tabs>
        <w:spacing w:line="360" w:lineRule="auto"/>
        <w:ind w:right="922"/>
        <w:rPr>
          <w:rFonts w:eastAsia="Times New Roman"/>
          <w:sz w:val="24"/>
          <w:szCs w:val="26"/>
          <w:lang w:val="uk-UA"/>
        </w:rPr>
      </w:pPr>
      <w:r>
        <w:rPr>
          <w:rFonts w:eastAsia="Times New Roman"/>
          <w:spacing w:val="-10"/>
          <w:sz w:val="24"/>
          <w:szCs w:val="26"/>
          <w:lang w:val="uk-UA"/>
        </w:rPr>
        <w:t>Т</w:t>
      </w:r>
      <w:r w:rsidR="009F213A" w:rsidRPr="00083266">
        <w:rPr>
          <w:rFonts w:eastAsia="Times New Roman"/>
          <w:spacing w:val="-10"/>
          <w:sz w:val="24"/>
          <w:szCs w:val="26"/>
          <w:lang w:val="uk-UA"/>
        </w:rPr>
        <w:t xml:space="preserve">ерміни виконання наукової роботи : початок </w:t>
      </w:r>
      <w:r>
        <w:rPr>
          <w:rFonts w:eastAsia="Times New Roman"/>
          <w:spacing w:val="-10"/>
          <w:sz w:val="24"/>
          <w:szCs w:val="26"/>
          <w:lang w:val="uk-UA"/>
        </w:rPr>
        <w:t xml:space="preserve"> </w:t>
      </w:r>
      <w:r w:rsidR="009F213A" w:rsidRPr="00083266">
        <w:rPr>
          <w:rFonts w:eastAsia="Times New Roman"/>
          <w:spacing w:val="-10"/>
          <w:sz w:val="24"/>
          <w:szCs w:val="26"/>
          <w:lang w:val="uk-UA"/>
        </w:rPr>
        <w:t>І квартал 2010 р</w:t>
      </w:r>
      <w:r>
        <w:rPr>
          <w:rFonts w:eastAsia="Times New Roman"/>
          <w:spacing w:val="-10"/>
          <w:sz w:val="24"/>
          <w:szCs w:val="26"/>
          <w:lang w:val="uk-UA"/>
        </w:rPr>
        <w:t>.</w:t>
      </w:r>
      <w:r w:rsidR="009F213A" w:rsidRPr="00083266">
        <w:rPr>
          <w:rFonts w:eastAsia="Times New Roman"/>
          <w:spacing w:val="-10"/>
          <w:sz w:val="24"/>
          <w:szCs w:val="26"/>
          <w:lang w:val="uk-UA"/>
        </w:rPr>
        <w:br/>
      </w:r>
      <w:r w:rsidR="004F487B">
        <w:rPr>
          <w:rFonts w:eastAsia="Times New Roman"/>
          <w:sz w:val="24"/>
          <w:szCs w:val="26"/>
          <w:lang w:val="uk-UA"/>
        </w:rPr>
        <w:t xml:space="preserve">                                                           </w:t>
      </w:r>
      <w:r w:rsidR="009F213A" w:rsidRPr="00083266">
        <w:rPr>
          <w:rFonts w:eastAsia="Times New Roman"/>
          <w:sz w:val="24"/>
          <w:szCs w:val="26"/>
          <w:lang w:val="uk-UA"/>
        </w:rPr>
        <w:t xml:space="preserve">закінчення </w:t>
      </w:r>
      <w:r w:rsidR="009F213A" w:rsidRPr="00083266">
        <w:rPr>
          <w:rFonts w:eastAsia="Times New Roman"/>
          <w:sz w:val="24"/>
          <w:szCs w:val="26"/>
          <w:lang w:val="en-US"/>
        </w:rPr>
        <w:t>IV</w:t>
      </w:r>
      <w:r w:rsidR="009F213A" w:rsidRPr="00083266">
        <w:rPr>
          <w:rFonts w:eastAsia="Times New Roman"/>
          <w:sz w:val="24"/>
          <w:szCs w:val="26"/>
        </w:rPr>
        <w:t xml:space="preserve"> </w:t>
      </w:r>
      <w:r w:rsidR="009F213A" w:rsidRPr="00083266">
        <w:rPr>
          <w:rFonts w:eastAsia="Times New Roman"/>
          <w:sz w:val="24"/>
          <w:szCs w:val="26"/>
          <w:lang w:val="uk-UA"/>
        </w:rPr>
        <w:t>квартал 2013 р</w:t>
      </w:r>
      <w:r>
        <w:rPr>
          <w:rFonts w:eastAsia="Times New Roman"/>
          <w:sz w:val="24"/>
          <w:szCs w:val="26"/>
          <w:lang w:val="uk-UA"/>
        </w:rPr>
        <w:t>.</w:t>
      </w:r>
      <w:r w:rsidR="00EA6DE6">
        <w:rPr>
          <w:rFonts w:eastAsia="Times New Roman"/>
          <w:sz w:val="24"/>
          <w:szCs w:val="26"/>
          <w:lang w:val="uk-UA"/>
        </w:rPr>
        <w:t xml:space="preserve"> </w:t>
      </w:r>
    </w:p>
    <w:p w:rsidR="00EA6DE6" w:rsidRPr="00083266" w:rsidRDefault="00EA6DE6" w:rsidP="00BF6B53">
      <w:pPr>
        <w:shd w:val="clear" w:color="auto" w:fill="FFFFFF"/>
        <w:tabs>
          <w:tab w:val="left" w:pos="634"/>
        </w:tabs>
        <w:spacing w:line="360" w:lineRule="auto"/>
        <w:ind w:right="922"/>
        <w:rPr>
          <w:sz w:val="24"/>
        </w:rPr>
      </w:pPr>
    </w:p>
    <w:p w:rsidR="00AB4789" w:rsidRDefault="009F213A" w:rsidP="00AB4789">
      <w:pPr>
        <w:shd w:val="clear" w:color="auto" w:fill="FFFFFF"/>
        <w:tabs>
          <w:tab w:val="left" w:pos="624"/>
        </w:tabs>
        <w:spacing w:line="360" w:lineRule="auto"/>
        <w:ind w:right="58"/>
        <w:rPr>
          <w:rFonts w:eastAsia="Times New Roman"/>
          <w:sz w:val="24"/>
          <w:szCs w:val="24"/>
          <w:lang w:val="uk-UA"/>
        </w:rPr>
      </w:pPr>
      <w:r w:rsidRPr="00BF6B53">
        <w:rPr>
          <w:rFonts w:eastAsia="Times New Roman"/>
          <w:b/>
          <w:sz w:val="24"/>
          <w:szCs w:val="24"/>
          <w:lang w:val="uk-UA"/>
        </w:rPr>
        <w:t xml:space="preserve"> </w:t>
      </w:r>
      <w:r w:rsidR="00A421A8" w:rsidRPr="00BF6B53">
        <w:rPr>
          <w:rFonts w:eastAsia="Times New Roman"/>
          <w:b/>
          <w:sz w:val="24"/>
          <w:szCs w:val="24"/>
          <w:lang w:val="uk-UA"/>
        </w:rPr>
        <w:t>К</w:t>
      </w:r>
      <w:r w:rsidRPr="00BF6B53">
        <w:rPr>
          <w:rFonts w:eastAsia="Times New Roman"/>
          <w:b/>
          <w:sz w:val="24"/>
          <w:szCs w:val="24"/>
          <w:lang w:val="uk-UA"/>
        </w:rPr>
        <w:t>ерівник</w:t>
      </w:r>
      <w:r w:rsidR="00A421A8" w:rsidRPr="00BF6B53">
        <w:rPr>
          <w:rFonts w:eastAsia="Times New Roman"/>
          <w:b/>
          <w:sz w:val="24"/>
          <w:szCs w:val="24"/>
          <w:lang w:val="uk-UA"/>
        </w:rPr>
        <w:t xml:space="preserve"> </w:t>
      </w:r>
      <w:r w:rsidRPr="00BF6B53">
        <w:rPr>
          <w:rFonts w:eastAsia="Times New Roman"/>
          <w:b/>
          <w:sz w:val="24"/>
          <w:szCs w:val="24"/>
          <w:lang w:val="uk-UA"/>
        </w:rPr>
        <w:t>роботи</w:t>
      </w:r>
      <w:r w:rsidRPr="00083266">
        <w:rPr>
          <w:rFonts w:eastAsia="Times New Roman"/>
          <w:sz w:val="24"/>
          <w:szCs w:val="24"/>
          <w:lang w:val="uk-UA"/>
        </w:rPr>
        <w:t>:</w:t>
      </w:r>
      <w:r w:rsidR="004F487B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Найдіч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Юрій Володимирович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д.т.н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>.</w:t>
      </w:r>
      <w:r w:rsidR="00522537" w:rsidRPr="00083266">
        <w:rPr>
          <w:rFonts w:eastAsia="Times New Roman"/>
          <w:sz w:val="24"/>
          <w:szCs w:val="24"/>
          <w:lang w:val="uk-UA"/>
        </w:rPr>
        <w:t>,</w:t>
      </w:r>
      <w:r w:rsidRPr="00083266">
        <w:rPr>
          <w:rFonts w:eastAsia="Times New Roman"/>
          <w:sz w:val="24"/>
          <w:szCs w:val="24"/>
          <w:lang w:val="uk-UA"/>
        </w:rPr>
        <w:t xml:space="preserve"> академік НАН України</w:t>
      </w:r>
      <w:r w:rsidR="004F487B">
        <w:rPr>
          <w:rFonts w:eastAsia="Times New Roman"/>
          <w:sz w:val="24"/>
          <w:szCs w:val="24"/>
          <w:lang w:val="uk-UA"/>
        </w:rPr>
        <w:t xml:space="preserve"> </w:t>
      </w:r>
      <w:r w:rsidR="00AB4789">
        <w:rPr>
          <w:rFonts w:eastAsia="Times New Roman"/>
          <w:sz w:val="24"/>
          <w:szCs w:val="24"/>
          <w:lang w:val="uk-UA"/>
        </w:rPr>
        <w:t>, (</w:t>
      </w:r>
      <w:proofErr w:type="spellStart"/>
      <w:r w:rsidR="00AB4789" w:rsidRPr="00AB4789">
        <w:rPr>
          <w:rFonts w:eastAsia="Times New Roman"/>
          <w:sz w:val="24"/>
          <w:szCs w:val="24"/>
        </w:rPr>
        <w:t>Email:naidich@ipms.kiev.ua</w:t>
      </w:r>
      <w:proofErr w:type="spellEnd"/>
      <w:r w:rsidR="00AB4789">
        <w:rPr>
          <w:rFonts w:eastAsia="Times New Roman"/>
          <w:sz w:val="24"/>
          <w:szCs w:val="24"/>
          <w:lang w:val="uk-UA"/>
        </w:rPr>
        <w:t>)</w:t>
      </w:r>
      <w:r w:rsidR="00AB4789" w:rsidRPr="00AB4789">
        <w:rPr>
          <w:rFonts w:eastAsia="Times New Roman"/>
          <w:sz w:val="24"/>
          <w:szCs w:val="24"/>
        </w:rPr>
        <w:t xml:space="preserve"> </w:t>
      </w:r>
      <w:r w:rsidR="00847EAA">
        <w:rPr>
          <w:rFonts w:eastAsia="Times New Roman"/>
          <w:sz w:val="24"/>
          <w:szCs w:val="24"/>
          <w:lang w:val="uk-UA"/>
        </w:rPr>
        <w:t xml:space="preserve"> </w:t>
      </w:r>
    </w:p>
    <w:p w:rsidR="00847EAA" w:rsidRPr="00847EAA" w:rsidRDefault="00847EAA" w:rsidP="00AB4789">
      <w:pPr>
        <w:shd w:val="clear" w:color="auto" w:fill="FFFFFF"/>
        <w:tabs>
          <w:tab w:val="left" w:pos="624"/>
        </w:tabs>
        <w:spacing w:line="360" w:lineRule="auto"/>
        <w:ind w:right="58"/>
        <w:rPr>
          <w:rFonts w:eastAsia="Times New Roman"/>
          <w:sz w:val="24"/>
          <w:szCs w:val="24"/>
          <w:lang w:val="uk-UA"/>
        </w:rPr>
      </w:pPr>
      <w:bookmarkStart w:id="0" w:name="_GoBack"/>
      <w:bookmarkEnd w:id="0"/>
    </w:p>
    <w:p w:rsidR="002E2C6A" w:rsidRDefault="00C8219D" w:rsidP="003F43B8">
      <w:pPr>
        <w:shd w:val="clear" w:color="auto" w:fill="FFFFFF"/>
        <w:spacing w:line="360" w:lineRule="auto"/>
        <w:ind w:right="58"/>
        <w:rPr>
          <w:rFonts w:eastAsia="Times New Roman"/>
          <w:spacing w:val="-7"/>
          <w:sz w:val="24"/>
          <w:szCs w:val="26"/>
          <w:lang w:val="uk-UA"/>
        </w:rPr>
      </w:pPr>
      <w:r w:rsidRPr="00083266">
        <w:rPr>
          <w:rFonts w:eastAsia="Times New Roman"/>
          <w:spacing w:val="-7"/>
          <w:sz w:val="24"/>
          <w:szCs w:val="26"/>
          <w:lang w:val="uk-UA"/>
        </w:rPr>
        <w:t>Дані про реєстрацію роботи</w:t>
      </w:r>
      <w:r w:rsidR="00A421A8">
        <w:rPr>
          <w:rFonts w:eastAsia="Times New Roman"/>
          <w:spacing w:val="-7"/>
          <w:sz w:val="24"/>
          <w:szCs w:val="26"/>
          <w:lang w:val="uk-UA"/>
        </w:rPr>
        <w:t>:</w:t>
      </w:r>
      <w:r w:rsidRPr="00083266">
        <w:rPr>
          <w:rFonts w:eastAsia="Times New Roman"/>
          <w:spacing w:val="-7"/>
          <w:sz w:val="24"/>
          <w:szCs w:val="26"/>
          <w:lang w:val="uk-UA"/>
        </w:rPr>
        <w:t xml:space="preserve"> </w:t>
      </w:r>
      <w:r w:rsidR="00A421A8">
        <w:rPr>
          <w:rFonts w:eastAsia="Times New Roman"/>
          <w:spacing w:val="-7"/>
          <w:sz w:val="24"/>
          <w:szCs w:val="26"/>
          <w:lang w:val="en-US"/>
        </w:rPr>
        <w:t>N</w:t>
      </w:r>
      <w:r w:rsidR="00A421A8">
        <w:rPr>
          <w:rFonts w:eastAsia="Times New Roman"/>
          <w:spacing w:val="-7"/>
          <w:sz w:val="24"/>
          <w:szCs w:val="26"/>
        </w:rPr>
        <w:t xml:space="preserve"> </w:t>
      </w:r>
      <w:r w:rsidRPr="00083266">
        <w:rPr>
          <w:rFonts w:eastAsia="Times New Roman"/>
          <w:spacing w:val="-7"/>
          <w:sz w:val="24"/>
          <w:szCs w:val="26"/>
          <w:lang w:val="uk-UA"/>
        </w:rPr>
        <w:t>0110</w:t>
      </w:r>
      <w:r w:rsidR="00A421A8">
        <w:rPr>
          <w:rFonts w:eastAsia="Times New Roman"/>
          <w:spacing w:val="-7"/>
          <w:sz w:val="24"/>
          <w:szCs w:val="26"/>
          <w:lang w:val="en-US"/>
        </w:rPr>
        <w:t>U</w:t>
      </w:r>
      <w:r w:rsidRPr="00083266">
        <w:rPr>
          <w:rFonts w:eastAsia="Times New Roman"/>
          <w:spacing w:val="-7"/>
          <w:sz w:val="24"/>
          <w:szCs w:val="26"/>
          <w:lang w:val="uk-UA"/>
        </w:rPr>
        <w:t>002348</w:t>
      </w:r>
      <w:r w:rsidR="004F487B">
        <w:rPr>
          <w:rFonts w:eastAsia="Times New Roman"/>
          <w:spacing w:val="-7"/>
          <w:sz w:val="24"/>
          <w:szCs w:val="26"/>
          <w:lang w:val="uk-UA"/>
        </w:rPr>
        <w:t xml:space="preserve"> </w:t>
      </w:r>
      <w:r w:rsidR="008543B4">
        <w:rPr>
          <w:rFonts w:eastAsia="Times New Roman"/>
          <w:spacing w:val="-7"/>
          <w:sz w:val="24"/>
          <w:szCs w:val="26"/>
          <w:lang w:val="uk-UA"/>
        </w:rPr>
        <w:t xml:space="preserve"> </w:t>
      </w:r>
    </w:p>
    <w:p w:rsidR="008543B4" w:rsidRDefault="008543B4" w:rsidP="00BF6B53">
      <w:pPr>
        <w:shd w:val="clear" w:color="auto" w:fill="FFFFFF"/>
        <w:tabs>
          <w:tab w:val="left" w:pos="142"/>
        </w:tabs>
        <w:spacing w:line="360" w:lineRule="auto"/>
        <w:ind w:left="142" w:right="58"/>
        <w:rPr>
          <w:rFonts w:eastAsia="Times New Roman"/>
          <w:spacing w:val="-7"/>
          <w:sz w:val="24"/>
          <w:szCs w:val="26"/>
          <w:lang w:val="uk-UA"/>
        </w:rPr>
      </w:pPr>
    </w:p>
    <w:p w:rsidR="00A421A8" w:rsidRPr="00AB4789" w:rsidRDefault="00BF6B53" w:rsidP="00BF6B53">
      <w:pPr>
        <w:shd w:val="clear" w:color="auto" w:fill="FFFFFF"/>
        <w:tabs>
          <w:tab w:val="left" w:pos="941"/>
        </w:tabs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</w:t>
      </w:r>
      <w:r w:rsidR="002E2C6A" w:rsidRPr="00BF6B53">
        <w:rPr>
          <w:rFonts w:eastAsia="Times New Roman"/>
          <w:b/>
          <w:sz w:val="28"/>
          <w:szCs w:val="28"/>
          <w:lang w:val="uk-UA"/>
        </w:rPr>
        <w:t>С</w:t>
      </w:r>
      <w:r w:rsidR="009F213A" w:rsidRPr="00BF6B53">
        <w:rPr>
          <w:rFonts w:eastAsia="Times New Roman"/>
          <w:b/>
          <w:sz w:val="28"/>
          <w:szCs w:val="28"/>
          <w:lang w:val="uk-UA"/>
        </w:rPr>
        <w:t>корочений зміст висновків рецензентів</w:t>
      </w:r>
      <w:r w:rsidR="00522537" w:rsidRPr="00BF6B53">
        <w:rPr>
          <w:rFonts w:eastAsia="Times New Roman"/>
          <w:b/>
          <w:sz w:val="28"/>
          <w:szCs w:val="28"/>
          <w:lang w:val="uk-UA"/>
        </w:rPr>
        <w:t>.</w:t>
      </w:r>
      <w:r w:rsidR="00A421A8" w:rsidRPr="00AB4789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9F213A" w:rsidRPr="00083266" w:rsidRDefault="009F213A" w:rsidP="00BF6B53">
      <w:pPr>
        <w:shd w:val="clear" w:color="auto" w:fill="FFFFFF"/>
        <w:tabs>
          <w:tab w:val="left" w:pos="941"/>
        </w:tabs>
        <w:spacing w:line="360" w:lineRule="auto"/>
        <w:jc w:val="both"/>
        <w:rPr>
          <w:sz w:val="24"/>
        </w:rPr>
      </w:pPr>
      <w:r w:rsidRPr="00083266">
        <w:rPr>
          <w:rFonts w:eastAsia="Times New Roman"/>
          <w:sz w:val="24"/>
          <w:szCs w:val="24"/>
          <w:lang w:val="uk-UA"/>
        </w:rPr>
        <w:t xml:space="preserve"> Виконано значний обсяг</w:t>
      </w:r>
      <w:r w:rsidR="00685052">
        <w:rPr>
          <w:rFonts w:eastAsia="Times New Roman"/>
          <w:sz w:val="24"/>
          <w:szCs w:val="24"/>
          <w:lang w:val="uk-UA"/>
        </w:rPr>
        <w:t xml:space="preserve"> </w:t>
      </w:r>
      <w:r w:rsidRPr="00083266">
        <w:rPr>
          <w:rFonts w:eastAsia="Times New Roman"/>
          <w:sz w:val="24"/>
          <w:szCs w:val="24"/>
          <w:lang w:val="uk-UA"/>
        </w:rPr>
        <w:t>експериментальних досліджень та отримано комплекс нових даних у галузі</w:t>
      </w:r>
      <w:r w:rsidR="00685052">
        <w:rPr>
          <w:rFonts w:eastAsia="Times New Roman"/>
          <w:sz w:val="24"/>
          <w:szCs w:val="24"/>
          <w:lang w:val="uk-UA"/>
        </w:rPr>
        <w:t xml:space="preserve"> </w:t>
      </w:r>
      <w:r w:rsidRPr="00083266">
        <w:rPr>
          <w:rFonts w:eastAsia="Times New Roman"/>
          <w:sz w:val="24"/>
          <w:szCs w:val="24"/>
          <w:lang w:val="uk-UA"/>
        </w:rPr>
        <w:t xml:space="preserve">високотемпературної капілярності, розглянуті та проаналізовані процеси у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міжфазній</w:t>
      </w:r>
      <w:proofErr w:type="spellEnd"/>
      <w:r w:rsidR="00685052">
        <w:rPr>
          <w:rFonts w:eastAsia="Times New Roman"/>
          <w:sz w:val="24"/>
          <w:szCs w:val="24"/>
          <w:lang w:val="uk-UA"/>
        </w:rPr>
        <w:t xml:space="preserve"> </w:t>
      </w:r>
      <w:r w:rsidRPr="00083266">
        <w:rPr>
          <w:rFonts w:eastAsia="Times New Roman"/>
          <w:sz w:val="24"/>
          <w:szCs w:val="24"/>
          <w:lang w:val="uk-UA"/>
        </w:rPr>
        <w:t>зоні металічний розплав/неметалічна речовина. Результати сприяють більш глибокому</w:t>
      </w:r>
      <w:r w:rsidR="00685052">
        <w:rPr>
          <w:rFonts w:eastAsia="Times New Roman"/>
          <w:sz w:val="24"/>
          <w:szCs w:val="24"/>
          <w:lang w:val="uk-UA"/>
        </w:rPr>
        <w:t xml:space="preserve"> </w:t>
      </w:r>
      <w:r w:rsidRPr="00083266">
        <w:rPr>
          <w:rFonts w:eastAsia="Times New Roman"/>
          <w:spacing w:val="-1"/>
          <w:sz w:val="24"/>
          <w:szCs w:val="24"/>
          <w:lang w:val="uk-UA"/>
        </w:rPr>
        <w:t>розумінню фізико-хімічної природи високотемпературної капілярності та можливості</w:t>
      </w:r>
      <w:r w:rsidR="00685052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083266">
        <w:rPr>
          <w:rFonts w:eastAsia="Times New Roman"/>
          <w:sz w:val="24"/>
          <w:szCs w:val="24"/>
          <w:lang w:val="uk-UA"/>
        </w:rPr>
        <w:t>керування капілярними властивостями у системах метал/неметалічна тверда фаза і</w:t>
      </w:r>
      <w:r w:rsidR="00685052">
        <w:rPr>
          <w:rFonts w:eastAsia="Times New Roman"/>
          <w:sz w:val="24"/>
          <w:szCs w:val="24"/>
          <w:lang w:val="uk-UA"/>
        </w:rPr>
        <w:t xml:space="preserve"> </w:t>
      </w:r>
      <w:r w:rsidRPr="00083266">
        <w:rPr>
          <w:rFonts w:eastAsia="Times New Roman"/>
          <w:sz w:val="24"/>
          <w:szCs w:val="24"/>
          <w:lang w:val="uk-UA"/>
        </w:rPr>
        <w:t>мають широкий вихід у практику матеріалознавства, зокрема, у технологіях паяння,</w:t>
      </w:r>
      <w:r w:rsidR="00685052">
        <w:rPr>
          <w:rFonts w:eastAsia="Times New Roman"/>
          <w:sz w:val="24"/>
          <w:szCs w:val="24"/>
          <w:lang w:val="uk-UA"/>
        </w:rPr>
        <w:t xml:space="preserve"> </w:t>
      </w:r>
      <w:r w:rsidRPr="00083266">
        <w:rPr>
          <w:rFonts w:eastAsia="Times New Roman"/>
          <w:sz w:val="24"/>
          <w:szCs w:val="24"/>
          <w:lang w:val="uk-UA"/>
        </w:rPr>
        <w:t>створення нових композитів</w:t>
      </w:r>
      <w:r w:rsidR="00855D78">
        <w:rPr>
          <w:rFonts w:eastAsia="Times New Roman"/>
          <w:sz w:val="24"/>
          <w:szCs w:val="24"/>
          <w:lang w:val="uk-UA"/>
        </w:rPr>
        <w:t>;</w:t>
      </w:r>
      <w:r w:rsidRPr="00083266">
        <w:rPr>
          <w:rFonts w:eastAsia="Times New Roman"/>
          <w:sz w:val="24"/>
          <w:szCs w:val="24"/>
          <w:lang w:val="uk-UA"/>
        </w:rPr>
        <w:t xml:space="preserve"> робота актуальна, виконана на високому рівні та</w:t>
      </w:r>
      <w:r w:rsidR="00685052">
        <w:rPr>
          <w:rFonts w:eastAsia="Times New Roman"/>
          <w:sz w:val="24"/>
          <w:szCs w:val="24"/>
          <w:lang w:val="uk-UA"/>
        </w:rPr>
        <w:t xml:space="preserve"> </w:t>
      </w:r>
      <w:r w:rsidRPr="00083266">
        <w:rPr>
          <w:rFonts w:eastAsia="Times New Roman"/>
          <w:sz w:val="24"/>
          <w:szCs w:val="24"/>
          <w:lang w:val="uk-UA"/>
        </w:rPr>
        <w:t>заслуговує позитивної оцінки</w:t>
      </w:r>
      <w:r w:rsidR="00685052">
        <w:rPr>
          <w:rFonts w:eastAsia="Times New Roman"/>
          <w:sz w:val="24"/>
          <w:szCs w:val="24"/>
          <w:lang w:val="uk-UA"/>
        </w:rPr>
        <w:t>.</w:t>
      </w:r>
    </w:p>
    <w:p w:rsidR="00A421A8" w:rsidRPr="00BF6B53" w:rsidRDefault="002E2C6A" w:rsidP="00083266">
      <w:pPr>
        <w:shd w:val="clear" w:color="auto" w:fill="FFFFFF"/>
        <w:spacing w:before="336" w:line="360" w:lineRule="auto"/>
        <w:ind w:left="48"/>
        <w:jc w:val="both"/>
        <w:rPr>
          <w:rFonts w:eastAsia="Times New Roman"/>
          <w:spacing w:val="-9"/>
          <w:sz w:val="28"/>
          <w:szCs w:val="28"/>
          <w:lang w:val="uk-UA"/>
        </w:rPr>
      </w:pPr>
      <w:r w:rsidRPr="00BF6B53">
        <w:rPr>
          <w:rFonts w:eastAsia="Times New Roman"/>
          <w:spacing w:val="-9"/>
          <w:sz w:val="28"/>
          <w:szCs w:val="28"/>
          <w:lang w:val="uk-UA"/>
        </w:rPr>
        <w:t>Пропозиції про подальше використання результатів роботи</w:t>
      </w:r>
      <w:r w:rsidR="00A421A8" w:rsidRPr="00BF6B53">
        <w:rPr>
          <w:rFonts w:eastAsia="Times New Roman"/>
          <w:spacing w:val="-9"/>
          <w:sz w:val="28"/>
          <w:szCs w:val="28"/>
          <w:lang w:val="uk-UA"/>
        </w:rPr>
        <w:t xml:space="preserve">. </w:t>
      </w:r>
    </w:p>
    <w:p w:rsidR="002E2C6A" w:rsidRPr="00A421A8" w:rsidRDefault="00A421A8" w:rsidP="00083266">
      <w:pPr>
        <w:shd w:val="clear" w:color="auto" w:fill="FFFFFF"/>
        <w:spacing w:before="336" w:line="360" w:lineRule="auto"/>
        <w:ind w:left="48"/>
        <w:jc w:val="both"/>
        <w:rPr>
          <w:sz w:val="24"/>
          <w:lang w:val="uk-UA"/>
        </w:rPr>
      </w:pPr>
      <w:r>
        <w:rPr>
          <w:rFonts w:eastAsia="Times New Roman"/>
          <w:spacing w:val="-9"/>
          <w:sz w:val="24"/>
          <w:szCs w:val="26"/>
          <w:lang w:val="uk-UA"/>
        </w:rPr>
        <w:t>1.)</w:t>
      </w:r>
      <w:r w:rsidR="002E2C6A" w:rsidRPr="00083266">
        <w:rPr>
          <w:rFonts w:eastAsia="Times New Roman"/>
          <w:spacing w:val="-9"/>
          <w:sz w:val="24"/>
          <w:szCs w:val="26"/>
          <w:lang w:val="uk-UA"/>
        </w:rPr>
        <w:t xml:space="preserve"> Більш детальне вивчення </w:t>
      </w:r>
      <w:r w:rsidR="002E2C6A" w:rsidRPr="00083266">
        <w:rPr>
          <w:rFonts w:eastAsia="Times New Roman"/>
          <w:spacing w:val="-2"/>
          <w:sz w:val="24"/>
          <w:szCs w:val="26"/>
          <w:lang w:val="uk-UA"/>
        </w:rPr>
        <w:t xml:space="preserve">впливу пропускання електричного струму через </w:t>
      </w:r>
      <w:proofErr w:type="spellStart"/>
      <w:r w:rsidR="002E2C6A" w:rsidRPr="00083266">
        <w:rPr>
          <w:rFonts w:eastAsia="Times New Roman"/>
          <w:spacing w:val="-2"/>
          <w:sz w:val="24"/>
          <w:szCs w:val="26"/>
          <w:lang w:val="uk-UA"/>
        </w:rPr>
        <w:t>міжфазну</w:t>
      </w:r>
      <w:proofErr w:type="spellEnd"/>
      <w:r w:rsidR="002E2C6A" w:rsidRPr="00083266">
        <w:rPr>
          <w:rFonts w:eastAsia="Times New Roman"/>
          <w:spacing w:val="-2"/>
          <w:sz w:val="24"/>
          <w:szCs w:val="26"/>
          <w:lang w:val="uk-UA"/>
        </w:rPr>
        <w:t xml:space="preserve"> границю на </w:t>
      </w:r>
      <w:proofErr w:type="spellStart"/>
      <w:r w:rsidR="002E2C6A" w:rsidRPr="00083266">
        <w:rPr>
          <w:rFonts w:eastAsia="Times New Roman"/>
          <w:spacing w:val="-2"/>
          <w:sz w:val="24"/>
          <w:szCs w:val="26"/>
          <w:lang w:val="uk-UA"/>
        </w:rPr>
        <w:t>адгезій</w:t>
      </w:r>
      <w:r>
        <w:rPr>
          <w:rFonts w:eastAsia="Times New Roman"/>
          <w:spacing w:val="-2"/>
          <w:sz w:val="24"/>
          <w:szCs w:val="26"/>
          <w:lang w:val="uk-UA"/>
        </w:rPr>
        <w:t>ні</w:t>
      </w:r>
      <w:proofErr w:type="spellEnd"/>
      <w:r w:rsidR="002E2C6A" w:rsidRPr="00083266">
        <w:rPr>
          <w:rFonts w:eastAsia="Times New Roman"/>
          <w:spacing w:val="-2"/>
          <w:sz w:val="24"/>
          <w:szCs w:val="26"/>
          <w:lang w:val="uk-UA"/>
        </w:rPr>
        <w:t xml:space="preserve"> </w:t>
      </w:r>
      <w:r w:rsidR="002E2C6A" w:rsidRPr="00083266">
        <w:rPr>
          <w:rFonts w:eastAsia="Times New Roman"/>
          <w:spacing w:val="-10"/>
          <w:sz w:val="24"/>
          <w:szCs w:val="26"/>
          <w:lang w:val="uk-UA"/>
        </w:rPr>
        <w:t xml:space="preserve">властивості контакту металічних розплавів з керамічними матеріалами з метою керування </w:t>
      </w:r>
      <w:r w:rsidR="002E2C6A" w:rsidRPr="00083266">
        <w:rPr>
          <w:rFonts w:eastAsia="Times New Roman"/>
          <w:spacing w:val="-9"/>
          <w:sz w:val="24"/>
          <w:szCs w:val="26"/>
          <w:lang w:val="uk-UA"/>
        </w:rPr>
        <w:t xml:space="preserve">капілярними процесами; </w:t>
      </w:r>
      <w:r w:rsidR="002E2C6A" w:rsidRPr="00083266">
        <w:rPr>
          <w:rFonts w:eastAsia="Times New Roman"/>
          <w:iCs/>
          <w:spacing w:val="-9"/>
          <w:sz w:val="24"/>
          <w:szCs w:val="26"/>
          <w:lang w:val="uk-UA"/>
        </w:rPr>
        <w:t xml:space="preserve">2) </w:t>
      </w:r>
      <w:r w:rsidR="002E2C6A" w:rsidRPr="00083266">
        <w:rPr>
          <w:rFonts w:eastAsia="Times New Roman"/>
          <w:spacing w:val="-9"/>
          <w:sz w:val="24"/>
          <w:szCs w:val="26"/>
          <w:lang w:val="uk-UA"/>
        </w:rPr>
        <w:t xml:space="preserve">Розширення теоретичних досліджень щодо визначення адгезії </w:t>
      </w:r>
      <w:r w:rsidR="002E2C6A" w:rsidRPr="00083266">
        <w:rPr>
          <w:rFonts w:eastAsia="Times New Roman"/>
          <w:spacing w:val="-10"/>
          <w:sz w:val="24"/>
          <w:szCs w:val="26"/>
          <w:lang w:val="uk-UA"/>
        </w:rPr>
        <w:t xml:space="preserve">та змочування твердих тіл (оксидів та </w:t>
      </w:r>
      <w:proofErr w:type="spellStart"/>
      <w:r w:rsidR="002E2C6A" w:rsidRPr="00083266">
        <w:rPr>
          <w:rFonts w:eastAsia="Times New Roman"/>
          <w:spacing w:val="-10"/>
          <w:sz w:val="24"/>
          <w:szCs w:val="26"/>
          <w:lang w:val="uk-UA"/>
        </w:rPr>
        <w:t>інш</w:t>
      </w:r>
      <w:proofErr w:type="spellEnd"/>
      <w:r w:rsidR="002E2C6A" w:rsidRPr="00083266">
        <w:rPr>
          <w:rFonts w:eastAsia="Times New Roman"/>
          <w:spacing w:val="-10"/>
          <w:sz w:val="24"/>
          <w:szCs w:val="26"/>
          <w:lang w:val="uk-UA"/>
        </w:rPr>
        <w:t xml:space="preserve">.) металічними розплавами, зокрема, методом </w:t>
      </w:r>
      <w:r w:rsidR="002E2C6A" w:rsidRPr="00083266">
        <w:rPr>
          <w:rFonts w:eastAsia="Times New Roman"/>
          <w:spacing w:val="-7"/>
          <w:sz w:val="24"/>
          <w:szCs w:val="26"/>
          <w:lang w:val="uk-UA"/>
        </w:rPr>
        <w:t xml:space="preserve">обчислення із перших принципів; 3) Більш інтенсивне впровадження метал-кисневої </w:t>
      </w:r>
      <w:r w:rsidR="002E2C6A" w:rsidRPr="00083266">
        <w:rPr>
          <w:rFonts w:eastAsia="Times New Roman"/>
          <w:spacing w:val="-9"/>
          <w:sz w:val="24"/>
          <w:szCs w:val="26"/>
          <w:lang w:val="uk-UA"/>
        </w:rPr>
        <w:t>технології у практику паяння керамічних матеріалів з іонно-ковалентним типом зв'язку.</w:t>
      </w:r>
    </w:p>
    <w:p w:rsidR="004F487B" w:rsidRPr="00685052" w:rsidRDefault="004F487B" w:rsidP="003F43B8">
      <w:pPr>
        <w:shd w:val="clear" w:color="auto" w:fill="FFFFFF"/>
        <w:tabs>
          <w:tab w:val="left" w:pos="346"/>
        </w:tabs>
        <w:spacing w:line="360" w:lineRule="auto"/>
        <w:ind w:right="58"/>
        <w:jc w:val="both"/>
        <w:rPr>
          <w:spacing w:val="-13"/>
          <w:sz w:val="24"/>
          <w:szCs w:val="26"/>
          <w:lang w:val="uk-UA"/>
        </w:rPr>
      </w:pPr>
    </w:p>
    <w:p w:rsidR="009F213A" w:rsidRPr="00BF6B53" w:rsidRDefault="00336E24" w:rsidP="00336E24">
      <w:pPr>
        <w:shd w:val="clear" w:color="auto" w:fill="FFFFFF"/>
        <w:spacing w:line="360" w:lineRule="auto"/>
        <w:ind w:right="19"/>
        <w:jc w:val="both"/>
        <w:rPr>
          <w:b/>
          <w:sz w:val="28"/>
          <w:lang w:val="uk-UA"/>
        </w:rPr>
      </w:pPr>
      <w:r w:rsidRPr="00BF6B53">
        <w:rPr>
          <w:rFonts w:eastAsia="Times New Roman"/>
          <w:b/>
          <w:spacing w:val="-2"/>
          <w:sz w:val="28"/>
          <w:szCs w:val="28"/>
          <w:lang w:val="uk-UA"/>
        </w:rPr>
        <w:t xml:space="preserve">                            </w:t>
      </w:r>
      <w:r w:rsidR="009F213A" w:rsidRPr="00BF6B53">
        <w:rPr>
          <w:rFonts w:eastAsia="Times New Roman"/>
          <w:b/>
          <w:spacing w:val="-2"/>
          <w:sz w:val="28"/>
          <w:szCs w:val="28"/>
          <w:lang w:val="uk-UA"/>
        </w:rPr>
        <w:t>РЕФЕРАТ</w:t>
      </w:r>
    </w:p>
    <w:p w:rsidR="009F213A" w:rsidRPr="00A421A8" w:rsidRDefault="00083266" w:rsidP="00336E24">
      <w:pPr>
        <w:shd w:val="clear" w:color="auto" w:fill="FFFFFF"/>
        <w:spacing w:before="643" w:line="360" w:lineRule="auto"/>
        <w:rPr>
          <w:sz w:val="24"/>
          <w:lang w:val="uk-UA"/>
        </w:rPr>
      </w:pPr>
      <w:r w:rsidRPr="00BF6B53">
        <w:rPr>
          <w:rFonts w:eastAsia="Times New Roman"/>
          <w:b/>
          <w:sz w:val="24"/>
          <w:szCs w:val="28"/>
          <w:lang w:val="uk-UA"/>
        </w:rPr>
        <w:t>Мета роботи</w:t>
      </w:r>
      <w:r w:rsidRPr="00083266">
        <w:rPr>
          <w:rFonts w:eastAsia="Times New Roman"/>
          <w:sz w:val="24"/>
          <w:szCs w:val="28"/>
          <w:lang w:val="uk-UA"/>
        </w:rPr>
        <w:t xml:space="preserve"> - подальший розвиток фізико-хімії високотемпературної капілярності металічних розплавів та методів керування </w:t>
      </w:r>
      <w:proofErr w:type="spellStart"/>
      <w:r w:rsidRPr="00083266">
        <w:rPr>
          <w:rFonts w:eastAsia="Times New Roman"/>
          <w:sz w:val="24"/>
          <w:szCs w:val="28"/>
          <w:lang w:val="uk-UA"/>
        </w:rPr>
        <w:t>адгезійними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 процесами.</w:t>
      </w:r>
      <w:r w:rsidR="00336E24">
        <w:rPr>
          <w:rFonts w:eastAsia="Times New Roman"/>
          <w:sz w:val="24"/>
          <w:szCs w:val="28"/>
          <w:lang w:val="uk-UA"/>
        </w:rPr>
        <w:t xml:space="preserve">                                </w:t>
      </w:r>
      <w:r w:rsidR="009F213A" w:rsidRPr="00BF6B53">
        <w:rPr>
          <w:rFonts w:eastAsia="Times New Roman"/>
          <w:b/>
          <w:sz w:val="24"/>
          <w:szCs w:val="28"/>
          <w:lang w:val="uk-UA"/>
        </w:rPr>
        <w:t>Об'єкти дослідження</w:t>
      </w:r>
      <w:r w:rsidR="009F213A" w:rsidRPr="00083266">
        <w:rPr>
          <w:rFonts w:eastAsia="Times New Roman"/>
          <w:sz w:val="24"/>
          <w:szCs w:val="28"/>
          <w:lang w:val="uk-UA"/>
        </w:rPr>
        <w:t xml:space="preserve"> - капілярні та </w:t>
      </w:r>
      <w:proofErr w:type="spellStart"/>
      <w:r w:rsidR="009F213A" w:rsidRPr="00083266">
        <w:rPr>
          <w:rFonts w:eastAsia="Times New Roman"/>
          <w:sz w:val="24"/>
          <w:szCs w:val="28"/>
          <w:lang w:val="uk-UA"/>
        </w:rPr>
        <w:t>адгезійні</w:t>
      </w:r>
      <w:proofErr w:type="spellEnd"/>
      <w:r w:rsidR="009F213A" w:rsidRPr="00083266">
        <w:rPr>
          <w:rFonts w:eastAsia="Times New Roman"/>
          <w:sz w:val="24"/>
          <w:szCs w:val="28"/>
          <w:lang w:val="uk-UA"/>
        </w:rPr>
        <w:t xml:space="preserve"> властивості металічних розплавів у контакті з оксидними та іншими керамічними матеріалами.</w:t>
      </w:r>
    </w:p>
    <w:p w:rsidR="00083266" w:rsidRPr="00A760A4" w:rsidRDefault="009F213A" w:rsidP="00336E24">
      <w:pPr>
        <w:shd w:val="clear" w:color="auto" w:fill="FFFFFF"/>
        <w:spacing w:line="360" w:lineRule="auto"/>
        <w:ind w:left="10" w:hanging="10"/>
        <w:jc w:val="both"/>
        <w:rPr>
          <w:b/>
          <w:sz w:val="24"/>
        </w:rPr>
      </w:pPr>
      <w:r w:rsidRPr="00083266">
        <w:rPr>
          <w:rFonts w:eastAsia="Times New Roman"/>
          <w:sz w:val="24"/>
          <w:szCs w:val="28"/>
          <w:lang w:val="uk-UA"/>
        </w:rPr>
        <w:t>Отримано комплекс нових даних щодо особливостей змочування і контакт</w:t>
      </w:r>
      <w:r w:rsidRPr="00083266">
        <w:rPr>
          <w:rFonts w:eastAsia="Times New Roman"/>
          <w:sz w:val="24"/>
          <w:szCs w:val="28"/>
          <w:lang w:val="uk-UA"/>
        </w:rPr>
        <w:softHyphen/>
        <w:t>ної взаємодії в системах металічні розплави - матеріали на основі оксидів пере</w:t>
      </w:r>
      <w:r w:rsidRPr="00083266">
        <w:rPr>
          <w:rFonts w:eastAsia="Times New Roman"/>
          <w:sz w:val="24"/>
          <w:szCs w:val="28"/>
          <w:lang w:val="uk-UA"/>
        </w:rPr>
        <w:softHyphen/>
        <w:t xml:space="preserve">хідних металів </w:t>
      </w:r>
      <w:r w:rsidRPr="00083266">
        <w:rPr>
          <w:rFonts w:eastAsia="Times New Roman"/>
          <w:sz w:val="24"/>
          <w:szCs w:val="28"/>
          <w:lang w:val="en-US"/>
        </w:rPr>
        <w:t>III</w:t>
      </w:r>
      <w:r w:rsidRPr="00A421A8">
        <w:rPr>
          <w:rFonts w:eastAsia="Times New Roman"/>
          <w:sz w:val="24"/>
          <w:szCs w:val="28"/>
          <w:lang w:val="uk-UA"/>
        </w:rPr>
        <w:t xml:space="preserve"> </w:t>
      </w:r>
      <w:r w:rsidRPr="00083266">
        <w:rPr>
          <w:rFonts w:eastAsia="Times New Roman"/>
          <w:sz w:val="24"/>
          <w:szCs w:val="28"/>
          <w:lang w:val="uk-UA"/>
        </w:rPr>
        <w:t xml:space="preserve">і </w:t>
      </w:r>
      <w:r w:rsidRPr="00083266">
        <w:rPr>
          <w:rFonts w:eastAsia="Times New Roman"/>
          <w:sz w:val="24"/>
          <w:szCs w:val="28"/>
          <w:lang w:val="en-US"/>
        </w:rPr>
        <w:t>IV</w:t>
      </w:r>
      <w:r w:rsidRPr="00A421A8">
        <w:rPr>
          <w:rFonts w:eastAsia="Times New Roman"/>
          <w:sz w:val="24"/>
          <w:szCs w:val="28"/>
          <w:lang w:val="uk-UA"/>
        </w:rPr>
        <w:t xml:space="preserve"> </w:t>
      </w:r>
      <w:r w:rsidRPr="00083266">
        <w:rPr>
          <w:rFonts w:eastAsia="Times New Roman"/>
          <w:sz w:val="24"/>
          <w:szCs w:val="28"/>
          <w:lang w:val="uk-UA"/>
        </w:rPr>
        <w:t>груп періодичної системи: Т</w:t>
      </w:r>
      <w:proofErr w:type="spellStart"/>
      <w:r w:rsidR="00A421A8">
        <w:rPr>
          <w:rFonts w:eastAsia="Times New Roman"/>
          <w:sz w:val="24"/>
          <w:szCs w:val="28"/>
          <w:lang w:val="en-US"/>
        </w:rPr>
        <w:t>iO</w:t>
      </w:r>
      <w:proofErr w:type="spellEnd"/>
      <w:r w:rsidR="00A421A8" w:rsidRPr="00A421A8">
        <w:rPr>
          <w:rFonts w:eastAsia="Times New Roman"/>
          <w:sz w:val="24"/>
          <w:szCs w:val="28"/>
          <w:lang w:val="uk-UA"/>
        </w:rPr>
        <w:softHyphen/>
      </w:r>
      <w:r w:rsidR="00A421A8" w:rsidRPr="00A421A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="00A421A8">
        <w:rPr>
          <w:rFonts w:eastAsia="Times New Roman"/>
          <w:sz w:val="24"/>
          <w:szCs w:val="28"/>
          <w:lang w:val="en-US"/>
        </w:rPr>
        <w:t>Zr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>О</w:t>
      </w:r>
      <w:r w:rsidR="00A421A8" w:rsidRPr="00A421A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z w:val="24"/>
          <w:szCs w:val="28"/>
          <w:lang w:val="uk-UA"/>
        </w:rPr>
        <w:t>, Н</w:t>
      </w:r>
      <w:proofErr w:type="spellStart"/>
      <w:r w:rsidR="00A421A8">
        <w:rPr>
          <w:rFonts w:eastAsia="Times New Roman"/>
          <w:sz w:val="24"/>
          <w:szCs w:val="28"/>
          <w:lang w:val="en-US"/>
        </w:rPr>
        <w:t>fO</w:t>
      </w:r>
      <w:proofErr w:type="spellEnd"/>
      <w:r w:rsidR="00A421A8" w:rsidRPr="00A421A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z w:val="24"/>
          <w:szCs w:val="28"/>
          <w:lang w:val="uk-UA"/>
        </w:rPr>
        <w:t xml:space="preserve">, </w:t>
      </w:r>
      <w:r w:rsidR="00A421A8">
        <w:rPr>
          <w:rFonts w:eastAsia="Times New Roman"/>
          <w:sz w:val="24"/>
          <w:szCs w:val="28"/>
          <w:lang w:val="en-US"/>
        </w:rPr>
        <w:t>Y</w:t>
      </w:r>
      <w:r w:rsidR="00A421A8" w:rsidRPr="00A421A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z w:val="24"/>
          <w:szCs w:val="28"/>
          <w:lang w:val="uk-UA"/>
        </w:rPr>
        <w:t xml:space="preserve">Оз, впливу відхилення від стехіометрії на змочування </w:t>
      </w:r>
      <w:proofErr w:type="spellStart"/>
      <w:r w:rsidR="00A421A8">
        <w:rPr>
          <w:rFonts w:eastAsia="Times New Roman"/>
          <w:sz w:val="24"/>
          <w:szCs w:val="28"/>
          <w:lang w:val="en-US"/>
        </w:rPr>
        <w:t>Zr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>О</w:t>
      </w:r>
      <w:r w:rsidR="00A421A8" w:rsidRPr="00A421A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z w:val="24"/>
          <w:szCs w:val="28"/>
          <w:lang w:val="uk-UA"/>
        </w:rPr>
        <w:t>- та Н</w:t>
      </w:r>
      <w:proofErr w:type="spellStart"/>
      <w:r w:rsidR="00A421A8">
        <w:rPr>
          <w:rFonts w:eastAsia="Times New Roman"/>
          <w:sz w:val="24"/>
          <w:szCs w:val="28"/>
          <w:lang w:val="en-US"/>
        </w:rPr>
        <w:t>fO</w:t>
      </w:r>
      <w:proofErr w:type="spellEnd"/>
      <w:r w:rsidR="00A421A8" w:rsidRPr="00A421A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z w:val="24"/>
          <w:szCs w:val="28"/>
          <w:lang w:val="uk-UA"/>
        </w:rPr>
        <w:t>-кераміки інертними металічними розплавами</w:t>
      </w:r>
      <w:r w:rsidR="00855D78">
        <w:rPr>
          <w:rFonts w:eastAsia="Times New Roman"/>
          <w:sz w:val="24"/>
          <w:szCs w:val="28"/>
          <w:lang w:val="uk-UA"/>
        </w:rPr>
        <w:t>.</w:t>
      </w:r>
      <w:r w:rsidRPr="00083266">
        <w:rPr>
          <w:rFonts w:eastAsia="Times New Roman"/>
          <w:sz w:val="24"/>
          <w:szCs w:val="28"/>
          <w:lang w:val="uk-UA"/>
        </w:rPr>
        <w:t xml:space="preserve"> Вперше досліджено вплив пропускання струму через </w:t>
      </w:r>
      <w:proofErr w:type="spellStart"/>
      <w:r w:rsidRPr="00083266">
        <w:rPr>
          <w:rFonts w:eastAsia="Times New Roman"/>
          <w:sz w:val="24"/>
          <w:szCs w:val="28"/>
          <w:lang w:val="uk-UA"/>
        </w:rPr>
        <w:t>міжфазну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 границю розплав А</w:t>
      </w:r>
      <w:r w:rsidR="00893570">
        <w:rPr>
          <w:rFonts w:eastAsia="Times New Roman"/>
          <w:sz w:val="24"/>
          <w:szCs w:val="28"/>
          <w:lang w:val="en-US"/>
        </w:rPr>
        <w:t>g</w:t>
      </w:r>
      <w:r w:rsidRPr="00083266">
        <w:rPr>
          <w:rFonts w:eastAsia="Times New Roman"/>
          <w:sz w:val="24"/>
          <w:szCs w:val="28"/>
          <w:lang w:val="uk-UA"/>
        </w:rPr>
        <w:t>-С</w:t>
      </w:r>
      <w:r w:rsidR="00893570">
        <w:rPr>
          <w:rFonts w:eastAsia="Times New Roman"/>
          <w:sz w:val="24"/>
          <w:szCs w:val="28"/>
          <w:lang w:val="en-US"/>
        </w:rPr>
        <w:t>u</w:t>
      </w:r>
      <w:r w:rsidRPr="00083266">
        <w:rPr>
          <w:rFonts w:eastAsia="Times New Roman"/>
          <w:sz w:val="24"/>
          <w:szCs w:val="28"/>
          <w:lang w:val="uk-UA"/>
        </w:rPr>
        <w:t xml:space="preserve">-0 </w:t>
      </w:r>
      <w:r w:rsidR="00893570">
        <w:rPr>
          <w:rFonts w:eastAsia="Times New Roman"/>
          <w:sz w:val="24"/>
          <w:szCs w:val="28"/>
          <w:lang w:val="uk-UA"/>
        </w:rPr>
        <w:t>–</w:t>
      </w:r>
      <w:r w:rsidRPr="00083266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="00893570">
        <w:rPr>
          <w:rFonts w:eastAsia="Times New Roman"/>
          <w:sz w:val="24"/>
          <w:szCs w:val="28"/>
          <w:lang w:val="en-US"/>
        </w:rPr>
        <w:t>Zr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>О</w:t>
      </w:r>
      <w:r w:rsidR="00893570" w:rsidRPr="00893570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z w:val="24"/>
          <w:szCs w:val="28"/>
          <w:lang w:val="uk-UA"/>
        </w:rPr>
        <w:t>-кераміка на змочування у даній системі. Розплави А</w:t>
      </w:r>
      <w:r w:rsidR="00893570">
        <w:rPr>
          <w:rFonts w:eastAsia="Times New Roman"/>
          <w:sz w:val="24"/>
          <w:szCs w:val="28"/>
          <w:lang w:val="en-US"/>
        </w:rPr>
        <w:t>g</w:t>
      </w:r>
      <w:r w:rsidRPr="00083266">
        <w:rPr>
          <w:rFonts w:eastAsia="Times New Roman"/>
          <w:sz w:val="24"/>
          <w:szCs w:val="28"/>
          <w:lang w:val="uk-UA"/>
        </w:rPr>
        <w:t>-С</w:t>
      </w:r>
      <w:r w:rsidR="00893570">
        <w:rPr>
          <w:rFonts w:eastAsia="Times New Roman"/>
          <w:sz w:val="24"/>
          <w:szCs w:val="28"/>
          <w:lang w:val="en-US"/>
        </w:rPr>
        <w:t>u</w:t>
      </w:r>
      <w:r w:rsidRPr="00083266">
        <w:rPr>
          <w:rFonts w:eastAsia="Times New Roman"/>
          <w:sz w:val="24"/>
          <w:szCs w:val="28"/>
          <w:lang w:val="uk-UA"/>
        </w:rPr>
        <w:t>, що містять елемент з високою спорідненістю до елек</w:t>
      </w:r>
      <w:r w:rsidRPr="00083266">
        <w:rPr>
          <w:rFonts w:eastAsia="Times New Roman"/>
          <w:sz w:val="24"/>
          <w:szCs w:val="28"/>
          <w:lang w:val="uk-UA"/>
        </w:rPr>
        <w:softHyphen/>
        <w:t xml:space="preserve">трону (О), добре змочують тверді матеріали з іонно-ковалентним типом зв'язку </w:t>
      </w:r>
      <w:r w:rsidRPr="00083266">
        <w:rPr>
          <w:rFonts w:eastAsia="Times New Roman"/>
          <w:spacing w:val="-4"/>
          <w:sz w:val="24"/>
          <w:szCs w:val="28"/>
          <w:lang w:val="uk-UA"/>
        </w:rPr>
        <w:t>(сульфіди, селеніди, оксиди, Т</w:t>
      </w:r>
      <w:proofErr w:type="spellStart"/>
      <w:r w:rsidR="00893570">
        <w:rPr>
          <w:rFonts w:eastAsia="Times New Roman"/>
          <w:spacing w:val="-4"/>
          <w:sz w:val="24"/>
          <w:szCs w:val="28"/>
          <w:lang w:val="en-US"/>
        </w:rPr>
        <w:t>iO</w:t>
      </w:r>
      <w:proofErr w:type="spellEnd"/>
      <w:r w:rsidRPr="00893570">
        <w:rPr>
          <w:rFonts w:eastAsia="Times New Roman"/>
          <w:spacing w:val="-4"/>
          <w:sz w:val="24"/>
          <w:szCs w:val="28"/>
          <w:vertAlign w:val="subscript"/>
          <w:lang w:val="uk-UA"/>
        </w:rPr>
        <w:t>4</w:t>
      </w:r>
      <w:r w:rsidRPr="00083266">
        <w:rPr>
          <w:rFonts w:eastAsia="Times New Roman"/>
          <w:spacing w:val="-4"/>
          <w:sz w:val="24"/>
          <w:szCs w:val="28"/>
          <w:vertAlign w:val="superscript"/>
          <w:lang w:val="uk-UA"/>
        </w:rPr>
        <w:t>2</w:t>
      </w:r>
      <w:r w:rsidRPr="00083266">
        <w:rPr>
          <w:rFonts w:eastAsia="Times New Roman"/>
          <w:spacing w:val="-4"/>
          <w:sz w:val="24"/>
          <w:szCs w:val="28"/>
          <w:lang w:val="uk-UA"/>
        </w:rPr>
        <w:t>, РО</w:t>
      </w:r>
      <w:r w:rsidR="00893570" w:rsidRPr="00893570">
        <w:rPr>
          <w:rFonts w:eastAsia="Times New Roman"/>
          <w:spacing w:val="-4"/>
          <w:sz w:val="24"/>
          <w:szCs w:val="28"/>
          <w:vertAlign w:val="subscript"/>
          <w:lang w:val="uk-UA"/>
        </w:rPr>
        <w:t>4</w:t>
      </w:r>
      <w:r w:rsidRPr="00083266">
        <w:rPr>
          <w:rFonts w:eastAsia="Times New Roman"/>
          <w:spacing w:val="-4"/>
          <w:sz w:val="24"/>
          <w:szCs w:val="28"/>
          <w:vertAlign w:val="superscript"/>
          <w:lang w:val="uk-UA"/>
        </w:rPr>
        <w:t>3</w:t>
      </w:r>
      <w:r w:rsidRPr="00083266">
        <w:rPr>
          <w:rFonts w:eastAsia="Times New Roman"/>
          <w:spacing w:val="-4"/>
          <w:sz w:val="24"/>
          <w:szCs w:val="28"/>
          <w:lang w:val="uk-UA"/>
        </w:rPr>
        <w:t xml:space="preserve">  та </w:t>
      </w:r>
      <w:proofErr w:type="spellStart"/>
      <w:r w:rsidRPr="00083266">
        <w:rPr>
          <w:rFonts w:eastAsia="Times New Roman"/>
          <w:spacing w:val="-4"/>
          <w:sz w:val="24"/>
          <w:szCs w:val="28"/>
          <w:lang w:val="uk-UA"/>
        </w:rPr>
        <w:t>інш</w:t>
      </w:r>
      <w:proofErr w:type="spellEnd"/>
      <w:r w:rsidRPr="00083266">
        <w:rPr>
          <w:rFonts w:eastAsia="Times New Roman"/>
          <w:spacing w:val="-4"/>
          <w:sz w:val="24"/>
          <w:szCs w:val="28"/>
          <w:lang w:val="uk-UA"/>
        </w:rPr>
        <w:t xml:space="preserve">.). Вивчено змочування </w:t>
      </w:r>
      <w:proofErr w:type="spellStart"/>
      <w:r w:rsidRPr="00083266">
        <w:rPr>
          <w:rFonts w:eastAsia="Times New Roman"/>
          <w:spacing w:val="-4"/>
          <w:sz w:val="24"/>
          <w:szCs w:val="28"/>
          <w:lang w:val="uk-UA"/>
        </w:rPr>
        <w:t>Са</w:t>
      </w:r>
      <w:proofErr w:type="spellEnd"/>
      <w:r w:rsidR="00893570">
        <w:rPr>
          <w:rFonts w:eastAsia="Times New Roman"/>
          <w:spacing w:val="-4"/>
          <w:sz w:val="24"/>
          <w:szCs w:val="28"/>
          <w:lang w:val="en-US"/>
        </w:rPr>
        <w:t>F</w:t>
      </w:r>
      <w:r w:rsidR="00893570" w:rsidRPr="00893570">
        <w:rPr>
          <w:rFonts w:eastAsia="Times New Roman"/>
          <w:spacing w:val="-4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pacing w:val="-4"/>
          <w:sz w:val="24"/>
          <w:szCs w:val="28"/>
          <w:lang w:val="uk-UA"/>
        </w:rPr>
        <w:t xml:space="preserve"> та </w:t>
      </w:r>
      <w:proofErr w:type="spellStart"/>
      <w:r w:rsidR="00893570">
        <w:rPr>
          <w:rFonts w:eastAsia="Times New Roman"/>
          <w:spacing w:val="-4"/>
          <w:sz w:val="24"/>
          <w:szCs w:val="28"/>
          <w:lang w:val="en-US"/>
        </w:rPr>
        <w:t>SrF</w:t>
      </w:r>
      <w:proofErr w:type="spellEnd"/>
      <w:r w:rsidRPr="00083266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083266">
        <w:rPr>
          <w:rFonts w:eastAsia="Times New Roman"/>
          <w:sz w:val="24"/>
          <w:szCs w:val="28"/>
          <w:lang w:val="uk-UA"/>
        </w:rPr>
        <w:t xml:space="preserve"> розплавами </w:t>
      </w:r>
      <w:proofErr w:type="spellStart"/>
      <w:r w:rsidR="00893570">
        <w:rPr>
          <w:rFonts w:eastAsia="Times New Roman"/>
          <w:sz w:val="24"/>
          <w:szCs w:val="28"/>
          <w:lang w:val="en-US"/>
        </w:rPr>
        <w:t>Sn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 з домішками Ті, </w:t>
      </w:r>
      <w:proofErr w:type="spellStart"/>
      <w:r w:rsidR="00893570">
        <w:rPr>
          <w:rFonts w:eastAsia="Times New Roman"/>
          <w:sz w:val="24"/>
          <w:szCs w:val="28"/>
          <w:lang w:val="en-US"/>
        </w:rPr>
        <w:t>Zr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 та Н</w:t>
      </w:r>
      <w:r w:rsidR="00893570">
        <w:rPr>
          <w:rFonts w:eastAsia="Times New Roman"/>
          <w:sz w:val="24"/>
          <w:szCs w:val="28"/>
          <w:lang w:val="en-US"/>
        </w:rPr>
        <w:t>f</w:t>
      </w:r>
      <w:r w:rsidRPr="00083266">
        <w:rPr>
          <w:rFonts w:eastAsia="Times New Roman"/>
          <w:sz w:val="24"/>
          <w:szCs w:val="28"/>
          <w:lang w:val="uk-UA"/>
        </w:rPr>
        <w:t xml:space="preserve">. Для сплавів з Ті та </w:t>
      </w:r>
      <w:proofErr w:type="spellStart"/>
      <w:r w:rsidR="00893570">
        <w:rPr>
          <w:rFonts w:eastAsia="Times New Roman"/>
          <w:sz w:val="24"/>
          <w:szCs w:val="28"/>
          <w:lang w:val="en-US"/>
        </w:rPr>
        <w:t>Zr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 має місце процес </w:t>
      </w:r>
      <w:proofErr w:type="spellStart"/>
      <w:r w:rsidRPr="00083266">
        <w:rPr>
          <w:rFonts w:eastAsia="Times New Roman"/>
          <w:sz w:val="24"/>
          <w:szCs w:val="28"/>
          <w:lang w:val="uk-UA"/>
        </w:rPr>
        <w:t>дезмочування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. Отримано нові дані із поверхневого натягу та густини сплавів, схильних до </w:t>
      </w:r>
      <w:proofErr w:type="spellStart"/>
      <w:r w:rsidRPr="00083266">
        <w:rPr>
          <w:rFonts w:eastAsia="Times New Roman"/>
          <w:sz w:val="24"/>
          <w:szCs w:val="28"/>
          <w:lang w:val="uk-UA"/>
        </w:rPr>
        <w:t>аморфізації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083266">
        <w:rPr>
          <w:rFonts w:eastAsia="Times New Roman"/>
          <w:sz w:val="24"/>
          <w:szCs w:val="28"/>
          <w:lang w:val="uk-UA"/>
        </w:rPr>
        <w:t>нікеліду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 титану і його сплавів з міддю. Проаналізовані процеси, що мають місце у </w:t>
      </w:r>
      <w:proofErr w:type="spellStart"/>
      <w:r w:rsidRPr="00083266">
        <w:rPr>
          <w:rFonts w:eastAsia="Times New Roman"/>
          <w:sz w:val="24"/>
          <w:szCs w:val="28"/>
          <w:lang w:val="uk-UA"/>
        </w:rPr>
        <w:t>міжфазній</w:t>
      </w:r>
      <w:proofErr w:type="spellEnd"/>
      <w:r w:rsidRPr="00083266">
        <w:rPr>
          <w:rFonts w:eastAsia="Times New Roman"/>
          <w:sz w:val="24"/>
          <w:szCs w:val="28"/>
          <w:lang w:val="uk-UA"/>
        </w:rPr>
        <w:t xml:space="preserve"> зоні металічний розплав/неметалічна речовина, із застосуванням термодинамічного та атомно-електрон</w:t>
      </w:r>
      <w:r w:rsidRPr="00083266">
        <w:rPr>
          <w:rFonts w:eastAsia="Times New Roman"/>
          <w:sz w:val="24"/>
          <w:szCs w:val="28"/>
          <w:lang w:val="uk-UA"/>
        </w:rPr>
        <w:softHyphen/>
        <w:t xml:space="preserve">ного підходів. Отримані результати сприяють більш глибокому розумінню фізико-хімічної природи високотемпературного змочування та можливості керування капілярними властивостями у системах метал/неметалічна тверда фаза </w:t>
      </w:r>
      <w:r w:rsidRPr="00083266">
        <w:rPr>
          <w:rFonts w:eastAsia="Times New Roman"/>
          <w:spacing w:val="-1"/>
          <w:sz w:val="24"/>
          <w:szCs w:val="28"/>
          <w:lang w:val="uk-UA"/>
        </w:rPr>
        <w:t xml:space="preserve">і мають широкий вихід у практику матеріалознавства, металургії та </w:t>
      </w:r>
      <w:proofErr w:type="spellStart"/>
      <w:r w:rsidRPr="00083266">
        <w:rPr>
          <w:rFonts w:eastAsia="Times New Roman"/>
          <w:spacing w:val="-1"/>
          <w:sz w:val="24"/>
          <w:szCs w:val="28"/>
          <w:lang w:val="uk-UA"/>
        </w:rPr>
        <w:t>ливарництва</w:t>
      </w:r>
      <w:proofErr w:type="spellEnd"/>
      <w:r w:rsidRPr="00083266">
        <w:rPr>
          <w:rFonts w:eastAsia="Times New Roman"/>
          <w:spacing w:val="-1"/>
          <w:sz w:val="24"/>
          <w:szCs w:val="28"/>
          <w:lang w:val="uk-UA"/>
        </w:rPr>
        <w:t>.</w:t>
      </w:r>
      <w:r w:rsidR="00A760A4" w:rsidRPr="00A760A4">
        <w:rPr>
          <w:rFonts w:eastAsia="Times New Roman"/>
          <w:spacing w:val="-1"/>
          <w:sz w:val="24"/>
          <w:szCs w:val="28"/>
        </w:rPr>
        <w:t xml:space="preserve"> </w:t>
      </w:r>
      <w:r w:rsidR="00A760A4" w:rsidRPr="00A760A4">
        <w:rPr>
          <w:rFonts w:eastAsia="Times New Roman"/>
          <w:b/>
          <w:spacing w:val="-1"/>
          <w:sz w:val="24"/>
          <w:szCs w:val="28"/>
          <w:lang w:val="uk-UA"/>
        </w:rPr>
        <w:t>КЛЮЧОВІ СЛОВА</w:t>
      </w:r>
      <w:r w:rsidR="00A760A4">
        <w:rPr>
          <w:rFonts w:eastAsia="Times New Roman"/>
          <w:spacing w:val="-1"/>
          <w:sz w:val="24"/>
          <w:szCs w:val="28"/>
          <w:lang w:val="uk-UA"/>
        </w:rPr>
        <w:t xml:space="preserve">: </w:t>
      </w:r>
      <w:r w:rsidRPr="00A760A4">
        <w:rPr>
          <w:b/>
          <w:sz w:val="24"/>
        </w:rPr>
        <w:t>ВИСОКОТЕМПЕРАТУРНА КАПІЛЯРНІСТЬ, МЕТАЛІЧНИЙ РОЗПЛАВ, КОНТАКТНА ЗОНА, ПАЯННЯ, ДЕСТЕХІОМЕТРИЗА</w:t>
      </w:r>
      <w:r w:rsidR="00CB3BDA">
        <w:rPr>
          <w:b/>
          <w:sz w:val="24"/>
          <w:lang w:val="uk-UA"/>
        </w:rPr>
        <w:t>Ц</w:t>
      </w:r>
      <w:r w:rsidRPr="00A760A4">
        <w:rPr>
          <w:b/>
          <w:sz w:val="24"/>
        </w:rPr>
        <w:t>ІЯ, КІНЕТИКА РОЗТІКАННЯ, ДЕЗМОЧУВАННЯ.</w:t>
      </w:r>
      <w:r w:rsidR="00083266" w:rsidRPr="00A760A4">
        <w:rPr>
          <w:b/>
          <w:sz w:val="24"/>
        </w:rPr>
        <w:t xml:space="preserve">  </w:t>
      </w:r>
    </w:p>
    <w:p w:rsidR="00D24142" w:rsidRPr="00BF6B53" w:rsidRDefault="00E03B02" w:rsidP="00D24142">
      <w:pPr>
        <w:shd w:val="clear" w:color="auto" w:fill="FFFFFF"/>
        <w:spacing w:before="835" w:line="360" w:lineRule="auto"/>
        <w:ind w:left="48"/>
        <w:rPr>
          <w:rFonts w:eastAsia="Times New Roman"/>
          <w:sz w:val="24"/>
          <w:szCs w:val="24"/>
          <w:lang w:val="uk-UA"/>
        </w:rPr>
      </w:pPr>
      <w:r w:rsidRPr="00BF6B53">
        <w:rPr>
          <w:rFonts w:eastAsia="Times New Roman"/>
          <w:b/>
          <w:sz w:val="28"/>
          <w:szCs w:val="24"/>
          <w:lang w:val="uk-UA"/>
        </w:rPr>
        <w:t xml:space="preserve">            </w:t>
      </w:r>
      <w:r w:rsidR="00A760A4" w:rsidRPr="00BF6B53">
        <w:rPr>
          <w:rFonts w:eastAsia="Times New Roman"/>
          <w:b/>
          <w:sz w:val="28"/>
          <w:szCs w:val="24"/>
          <w:lang w:val="uk-UA"/>
        </w:rPr>
        <w:t xml:space="preserve">ПУБЛІКАЦІЇ </w:t>
      </w:r>
      <w:r w:rsidR="00D24142" w:rsidRPr="00BF6B53">
        <w:rPr>
          <w:rFonts w:eastAsia="Times New Roman"/>
          <w:b/>
          <w:sz w:val="28"/>
          <w:szCs w:val="24"/>
          <w:lang w:val="uk-UA"/>
        </w:rPr>
        <w:t xml:space="preserve">  </w:t>
      </w:r>
      <w:r w:rsidR="00D24142" w:rsidRPr="00BF6B53">
        <w:rPr>
          <w:rFonts w:eastAsia="Times New Roman"/>
          <w:sz w:val="24"/>
          <w:szCs w:val="24"/>
          <w:lang w:val="uk-UA"/>
        </w:rPr>
        <w:t xml:space="preserve"> </w:t>
      </w:r>
    </w:p>
    <w:p w:rsidR="00D24142" w:rsidRDefault="00083266" w:rsidP="00D24142">
      <w:pPr>
        <w:shd w:val="clear" w:color="auto" w:fill="FFFFFF"/>
        <w:spacing w:before="835" w:line="360" w:lineRule="auto"/>
        <w:ind w:left="48"/>
        <w:rPr>
          <w:rFonts w:eastAsia="Times New Roman"/>
          <w:sz w:val="24"/>
          <w:szCs w:val="24"/>
          <w:lang w:val="uk-UA"/>
        </w:rPr>
      </w:pPr>
      <w:r w:rsidRPr="00083266">
        <w:rPr>
          <w:rFonts w:eastAsia="Times New Roman"/>
          <w:sz w:val="24"/>
          <w:szCs w:val="24"/>
          <w:lang w:val="uk-UA"/>
        </w:rPr>
        <w:t xml:space="preserve">Дуров А. В.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Смачивание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диоксида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гафния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чистими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метал</w:t>
      </w:r>
      <w:r w:rsidR="00685052">
        <w:rPr>
          <w:rFonts w:eastAsia="Times New Roman"/>
          <w:sz w:val="24"/>
          <w:szCs w:val="24"/>
          <w:lang w:val="uk-UA"/>
        </w:rPr>
        <w:t>л</w:t>
      </w:r>
      <w:r w:rsidRPr="00083266">
        <w:rPr>
          <w:rFonts w:eastAsia="Times New Roman"/>
          <w:sz w:val="24"/>
          <w:szCs w:val="24"/>
          <w:lang w:val="uk-UA"/>
        </w:rPr>
        <w:t>ами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//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Порошковая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металлургия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>. - 2011. - № 7/8. - С. 207-212.</w:t>
      </w:r>
      <w:r w:rsidR="00016085">
        <w:rPr>
          <w:rFonts w:eastAsia="Times New Roman"/>
          <w:sz w:val="24"/>
          <w:szCs w:val="24"/>
          <w:lang w:val="uk-UA"/>
        </w:rPr>
        <w:t xml:space="preserve"> </w:t>
      </w:r>
      <w:r w:rsidR="00336E24">
        <w:rPr>
          <w:rFonts w:eastAsia="Times New Roman"/>
          <w:sz w:val="24"/>
          <w:szCs w:val="24"/>
          <w:lang w:val="uk-UA"/>
        </w:rPr>
        <w:t xml:space="preserve"> </w:t>
      </w:r>
      <w:r w:rsidR="00D24142">
        <w:rPr>
          <w:rFonts w:eastAsia="Times New Roman"/>
          <w:sz w:val="24"/>
          <w:szCs w:val="24"/>
          <w:lang w:val="uk-UA"/>
        </w:rPr>
        <w:t xml:space="preserve">   </w:t>
      </w:r>
    </w:p>
    <w:p w:rsidR="00083266" w:rsidRPr="00083266" w:rsidRDefault="00083266" w:rsidP="00D24142">
      <w:pPr>
        <w:shd w:val="clear" w:color="auto" w:fill="FFFFFF"/>
        <w:spacing w:before="835" w:line="360" w:lineRule="auto"/>
        <w:ind w:left="48"/>
        <w:rPr>
          <w:spacing w:val="-5"/>
          <w:sz w:val="24"/>
          <w:szCs w:val="24"/>
          <w:lang w:val="uk-UA"/>
        </w:rPr>
      </w:pPr>
      <w:proofErr w:type="spellStart"/>
      <w:r w:rsidRPr="00083266">
        <w:rPr>
          <w:rFonts w:eastAsia="Times New Roman"/>
          <w:sz w:val="24"/>
          <w:szCs w:val="24"/>
          <w:lang w:val="uk-UA"/>
        </w:rPr>
        <w:lastRenderedPageBreak/>
        <w:t>Найдич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Ю. В.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Смачивание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и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контактное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взаимодействие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в системах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неметаллический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материал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- сплави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серебро-медь-кислород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/ Ю. В.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Найдич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>, А. В. Дуров</w:t>
      </w:r>
      <w:r w:rsidR="00594694">
        <w:rPr>
          <w:rFonts w:eastAsia="Times New Roman"/>
          <w:sz w:val="24"/>
          <w:szCs w:val="24"/>
          <w:lang w:val="uk-UA"/>
        </w:rPr>
        <w:t>,</w:t>
      </w:r>
      <w:r w:rsidRPr="00083266">
        <w:rPr>
          <w:rFonts w:eastAsia="Times New Roman"/>
          <w:sz w:val="24"/>
          <w:szCs w:val="24"/>
          <w:lang w:val="uk-UA"/>
        </w:rPr>
        <w:t xml:space="preserve"> Т. В. Сидоренко, М. В.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Карпец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, А. Ю. Коваль, В. П.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Красовский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, Р. И.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Цебрий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, О. М. Заславський //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Адгезия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расплавов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и пайка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материалов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— 2011. —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Вып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. 44 — С. 14-29. </w:t>
      </w:r>
    </w:p>
    <w:p w:rsidR="00083266" w:rsidRPr="00083266" w:rsidRDefault="00083266" w:rsidP="00083266">
      <w:pPr>
        <w:shd w:val="clear" w:color="auto" w:fill="FFFFFF"/>
        <w:tabs>
          <w:tab w:val="left" w:pos="355"/>
        </w:tabs>
        <w:spacing w:line="360" w:lineRule="auto"/>
        <w:ind w:right="29"/>
        <w:jc w:val="both"/>
        <w:rPr>
          <w:spacing w:val="-5"/>
          <w:sz w:val="24"/>
          <w:szCs w:val="24"/>
          <w:lang w:val="uk-UA"/>
        </w:rPr>
      </w:pPr>
    </w:p>
    <w:p w:rsidR="00083266" w:rsidRPr="00083266" w:rsidRDefault="00083266" w:rsidP="00610F4F">
      <w:pPr>
        <w:shd w:val="clear" w:color="auto" w:fill="FFFFFF"/>
        <w:tabs>
          <w:tab w:val="left" w:pos="355"/>
        </w:tabs>
        <w:spacing w:line="360" w:lineRule="auto"/>
        <w:ind w:right="38"/>
        <w:rPr>
          <w:spacing w:val="-8"/>
          <w:sz w:val="24"/>
          <w:szCs w:val="24"/>
          <w:lang w:val="uk-UA"/>
        </w:rPr>
      </w:pPr>
      <w:r w:rsidRPr="00083266">
        <w:rPr>
          <w:rFonts w:eastAsia="Times New Roman"/>
          <w:sz w:val="24"/>
          <w:szCs w:val="24"/>
          <w:lang w:val="uk-UA"/>
        </w:rPr>
        <w:t xml:space="preserve">Дуров А. В.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Исследование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смачивания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диоксида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гафния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сплавами системи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серебро-медь-титан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/ А. В. Дуров, А. Ю. Коваль //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Металлофизика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и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новейшие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технологии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-2011.-33,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спец.вып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>.</w:t>
      </w:r>
    </w:p>
    <w:p w:rsidR="00083266" w:rsidRPr="00083266" w:rsidRDefault="00083266" w:rsidP="00685052">
      <w:pPr>
        <w:shd w:val="clear" w:color="auto" w:fill="FFFFFF"/>
        <w:tabs>
          <w:tab w:val="left" w:pos="355"/>
        </w:tabs>
        <w:spacing w:line="360" w:lineRule="auto"/>
        <w:ind w:right="38"/>
        <w:jc w:val="both"/>
        <w:rPr>
          <w:spacing w:val="-8"/>
          <w:sz w:val="24"/>
          <w:szCs w:val="24"/>
          <w:lang w:val="uk-UA"/>
        </w:rPr>
      </w:pPr>
    </w:p>
    <w:p w:rsidR="00083266" w:rsidRPr="00083266" w:rsidRDefault="00083266" w:rsidP="00610F4F">
      <w:pPr>
        <w:shd w:val="clear" w:color="auto" w:fill="FFFFFF"/>
        <w:tabs>
          <w:tab w:val="left" w:pos="355"/>
        </w:tabs>
        <w:spacing w:line="360" w:lineRule="auto"/>
        <w:ind w:right="29"/>
        <w:rPr>
          <w:spacing w:val="-8"/>
          <w:sz w:val="24"/>
          <w:szCs w:val="24"/>
          <w:lang w:val="uk-UA"/>
        </w:rPr>
      </w:pPr>
      <w:r w:rsidRPr="00083266">
        <w:rPr>
          <w:rFonts w:eastAsia="Times New Roman"/>
          <w:sz w:val="24"/>
          <w:szCs w:val="24"/>
          <w:lang w:val="uk-UA"/>
        </w:rPr>
        <w:t xml:space="preserve">Дуров А. В.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Смачивание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рутила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некотор</w:t>
      </w:r>
      <w:r w:rsidR="00685052">
        <w:rPr>
          <w:rFonts w:eastAsia="Times New Roman"/>
          <w:sz w:val="24"/>
          <w:szCs w:val="24"/>
          <w:lang w:val="uk-UA"/>
        </w:rPr>
        <w:t>ы</w:t>
      </w:r>
      <w:r w:rsidRPr="00083266">
        <w:rPr>
          <w:rFonts w:eastAsia="Times New Roman"/>
          <w:sz w:val="24"/>
          <w:szCs w:val="24"/>
          <w:lang w:val="uk-UA"/>
        </w:rPr>
        <w:t>ми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чистими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металлами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и сплавами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серебро-медь-титан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/ А. В. Дуров, Т. В. Сидоренко, А. Ю. Коваль //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Адгезия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расплавов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и пайка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материалов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— 2010. —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Вып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. 43. — С. 72-76. </w:t>
      </w:r>
    </w:p>
    <w:p w:rsidR="00083266" w:rsidRPr="00083266" w:rsidRDefault="00083266" w:rsidP="00685052">
      <w:pPr>
        <w:shd w:val="clear" w:color="auto" w:fill="FFFFFF"/>
        <w:tabs>
          <w:tab w:val="left" w:pos="355"/>
        </w:tabs>
        <w:spacing w:line="360" w:lineRule="auto"/>
        <w:ind w:right="29"/>
        <w:jc w:val="both"/>
        <w:rPr>
          <w:spacing w:val="-8"/>
          <w:sz w:val="24"/>
          <w:szCs w:val="24"/>
          <w:lang w:val="uk-UA"/>
        </w:rPr>
      </w:pPr>
    </w:p>
    <w:p w:rsidR="00083266" w:rsidRDefault="00083266" w:rsidP="00610F4F">
      <w:pPr>
        <w:shd w:val="clear" w:color="auto" w:fill="FFFFFF"/>
        <w:tabs>
          <w:tab w:val="left" w:pos="355"/>
        </w:tabs>
        <w:spacing w:line="360" w:lineRule="auto"/>
        <w:ind w:right="29"/>
        <w:rPr>
          <w:rFonts w:eastAsia="Times New Roman"/>
          <w:sz w:val="24"/>
          <w:szCs w:val="24"/>
          <w:lang w:val="uk-UA"/>
        </w:rPr>
      </w:pPr>
      <w:r w:rsidRPr="00083266">
        <w:rPr>
          <w:rFonts w:eastAsia="Times New Roman"/>
          <w:sz w:val="24"/>
          <w:szCs w:val="24"/>
          <w:lang w:val="uk-UA"/>
        </w:rPr>
        <w:t xml:space="preserve">Сидоренко Т. В. Вплив середовища на процеси змочування металічними розплавами деяких керамічних матеріалів / Т. В. Сидоренко, О. В. Дуров, Ю. В.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Найдіч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// Збірник наук. праць ХДУ "Теорія і практика сучасної хімічної технології", Херсон, 2010. -С 8-92.</w:t>
      </w:r>
      <w:r w:rsidR="005B284E">
        <w:rPr>
          <w:rFonts w:eastAsia="Times New Roman"/>
          <w:sz w:val="24"/>
          <w:szCs w:val="24"/>
          <w:lang w:val="uk-UA"/>
        </w:rPr>
        <w:t xml:space="preserve"> </w:t>
      </w:r>
    </w:p>
    <w:p w:rsidR="005B284E" w:rsidRPr="00083266" w:rsidRDefault="005B284E" w:rsidP="00685052">
      <w:pPr>
        <w:shd w:val="clear" w:color="auto" w:fill="FFFFFF"/>
        <w:tabs>
          <w:tab w:val="left" w:pos="355"/>
        </w:tabs>
        <w:spacing w:line="360" w:lineRule="auto"/>
        <w:ind w:right="29"/>
        <w:jc w:val="both"/>
        <w:rPr>
          <w:spacing w:val="-13"/>
          <w:sz w:val="24"/>
          <w:szCs w:val="24"/>
          <w:lang w:val="uk-UA"/>
        </w:rPr>
      </w:pPr>
    </w:p>
    <w:p w:rsidR="00083266" w:rsidRPr="00083266" w:rsidRDefault="00083266" w:rsidP="00685052">
      <w:pPr>
        <w:shd w:val="clear" w:color="auto" w:fill="FFFFFF"/>
        <w:tabs>
          <w:tab w:val="left" w:pos="394"/>
        </w:tabs>
        <w:spacing w:line="360" w:lineRule="auto"/>
        <w:jc w:val="both"/>
        <w:rPr>
          <w:spacing w:val="-10"/>
          <w:sz w:val="24"/>
          <w:szCs w:val="24"/>
          <w:lang w:val="uk-UA"/>
        </w:rPr>
      </w:pPr>
      <w:proofErr w:type="spellStart"/>
      <w:r w:rsidRPr="00083266">
        <w:rPr>
          <w:rFonts w:eastAsia="Times New Roman"/>
          <w:sz w:val="24"/>
          <w:szCs w:val="24"/>
          <w:lang w:val="uk-UA"/>
        </w:rPr>
        <w:t>Красовский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В. П.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Особенности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смачиваемости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фторидов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щелочноземельннх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металлов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припойными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расплавами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С</w:t>
      </w:r>
      <w:r w:rsidR="00685052">
        <w:rPr>
          <w:rFonts w:eastAsia="Times New Roman"/>
          <w:sz w:val="24"/>
          <w:szCs w:val="24"/>
          <w:lang w:val="en-US"/>
        </w:rPr>
        <w:t>u</w:t>
      </w:r>
      <w:r w:rsidRPr="00083266">
        <w:rPr>
          <w:rFonts w:eastAsia="Times New Roman"/>
          <w:sz w:val="24"/>
          <w:szCs w:val="24"/>
          <w:lang w:val="uk-UA"/>
        </w:rPr>
        <w:t>-</w:t>
      </w:r>
      <w:proofErr w:type="spellStart"/>
      <w:r w:rsidR="00685052">
        <w:rPr>
          <w:rFonts w:eastAsia="Times New Roman"/>
          <w:sz w:val="24"/>
          <w:szCs w:val="24"/>
          <w:lang w:val="en-US"/>
        </w:rPr>
        <w:t>Sn</w:t>
      </w:r>
      <w:r w:rsidRPr="00083266">
        <w:rPr>
          <w:rFonts w:eastAsia="Times New Roman"/>
          <w:sz w:val="24"/>
          <w:szCs w:val="24"/>
          <w:lang w:val="uk-UA"/>
        </w:rPr>
        <w:t>-Ті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и І</w:t>
      </w:r>
      <w:r w:rsidR="00685052">
        <w:rPr>
          <w:rFonts w:eastAsia="Times New Roman"/>
          <w:sz w:val="24"/>
          <w:szCs w:val="24"/>
          <w:lang w:val="en-US"/>
        </w:rPr>
        <w:t>n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-Ті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//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Адгезия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расплавов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и пайка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материалов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— 2011. —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В</w:t>
      </w:r>
      <w:r w:rsidR="005B284E">
        <w:rPr>
          <w:rFonts w:eastAsia="Times New Roman"/>
          <w:sz w:val="24"/>
          <w:szCs w:val="24"/>
          <w:lang w:val="uk-UA"/>
        </w:rPr>
        <w:t>ып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. 44. — С. 30—37. </w:t>
      </w:r>
    </w:p>
    <w:p w:rsidR="00083266" w:rsidRPr="00083266" w:rsidRDefault="00083266" w:rsidP="00685052">
      <w:pPr>
        <w:shd w:val="clear" w:color="auto" w:fill="FFFFFF"/>
        <w:tabs>
          <w:tab w:val="left" w:pos="394"/>
        </w:tabs>
        <w:spacing w:line="360" w:lineRule="auto"/>
        <w:jc w:val="both"/>
        <w:rPr>
          <w:spacing w:val="-10"/>
          <w:sz w:val="24"/>
          <w:szCs w:val="24"/>
          <w:lang w:val="uk-UA"/>
        </w:rPr>
      </w:pPr>
    </w:p>
    <w:p w:rsidR="00083266" w:rsidRPr="00965035" w:rsidRDefault="00083266" w:rsidP="00610F4F">
      <w:pPr>
        <w:shd w:val="clear" w:color="auto" w:fill="FFFFFF"/>
        <w:tabs>
          <w:tab w:val="left" w:pos="336"/>
        </w:tabs>
        <w:spacing w:line="360" w:lineRule="auto"/>
        <w:ind w:right="67"/>
        <w:rPr>
          <w:rFonts w:eastAsia="Times New Roman"/>
          <w:sz w:val="24"/>
          <w:szCs w:val="24"/>
        </w:rPr>
      </w:pPr>
      <w:proofErr w:type="spellStart"/>
      <w:r w:rsidRPr="00083266">
        <w:rPr>
          <w:rFonts w:eastAsia="Times New Roman"/>
          <w:sz w:val="24"/>
          <w:szCs w:val="24"/>
        </w:rPr>
        <w:t>Красовський</w:t>
      </w:r>
      <w:proofErr w:type="spellEnd"/>
      <w:r w:rsidRPr="00083266">
        <w:rPr>
          <w:rFonts w:eastAsia="Times New Roman"/>
          <w:sz w:val="24"/>
          <w:szCs w:val="24"/>
        </w:rPr>
        <w:t xml:space="preserve"> В. П. </w:t>
      </w:r>
      <w:proofErr w:type="spellStart"/>
      <w:proofErr w:type="gramStart"/>
      <w:r w:rsidRPr="00083266">
        <w:rPr>
          <w:rFonts w:eastAsia="Times New Roman"/>
          <w:sz w:val="24"/>
          <w:szCs w:val="24"/>
        </w:rPr>
        <w:t>Досл</w:t>
      </w:r>
      <w:proofErr w:type="gramEnd"/>
      <w:r w:rsidRPr="00083266">
        <w:rPr>
          <w:rFonts w:eastAsia="Times New Roman"/>
          <w:sz w:val="24"/>
          <w:szCs w:val="24"/>
          <w:lang w:val="uk-UA"/>
        </w:rPr>
        <w:t>ід</w:t>
      </w:r>
      <w:r w:rsidRPr="00083266">
        <w:rPr>
          <w:rFonts w:eastAsia="Times New Roman"/>
          <w:sz w:val="24"/>
          <w:szCs w:val="24"/>
        </w:rPr>
        <w:t>ження</w:t>
      </w:r>
      <w:proofErr w:type="spellEnd"/>
      <w:r w:rsidRPr="00083266">
        <w:rPr>
          <w:rFonts w:eastAsia="Times New Roman"/>
          <w:sz w:val="24"/>
          <w:szCs w:val="24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</w:rPr>
        <w:t>змочування</w:t>
      </w:r>
      <w:proofErr w:type="spellEnd"/>
      <w:r w:rsidRPr="00083266">
        <w:rPr>
          <w:rFonts w:eastAsia="Times New Roman"/>
          <w:sz w:val="24"/>
          <w:szCs w:val="24"/>
        </w:rPr>
        <w:t xml:space="preserve"> фторид</w:t>
      </w:r>
      <w:r w:rsidRPr="00083266">
        <w:rPr>
          <w:rFonts w:eastAsia="Times New Roman"/>
          <w:sz w:val="24"/>
          <w:szCs w:val="24"/>
          <w:lang w:val="uk-UA"/>
        </w:rPr>
        <w:t>і</w:t>
      </w:r>
      <w:r w:rsidRPr="00083266">
        <w:rPr>
          <w:rFonts w:eastAsia="Times New Roman"/>
          <w:sz w:val="24"/>
          <w:szCs w:val="24"/>
        </w:rPr>
        <w:t xml:space="preserve">в </w:t>
      </w:r>
      <w:proofErr w:type="spellStart"/>
      <w:r w:rsidRPr="00083266">
        <w:rPr>
          <w:rFonts w:eastAsia="Times New Roman"/>
          <w:sz w:val="24"/>
          <w:szCs w:val="24"/>
        </w:rPr>
        <w:t>лужних</w:t>
      </w:r>
      <w:proofErr w:type="spellEnd"/>
      <w:r w:rsidRPr="00083266">
        <w:rPr>
          <w:rFonts w:eastAsia="Times New Roman"/>
          <w:sz w:val="24"/>
          <w:szCs w:val="24"/>
        </w:rPr>
        <w:t xml:space="preserve"> метал</w:t>
      </w:r>
      <w:r w:rsidRPr="00083266">
        <w:rPr>
          <w:rFonts w:eastAsia="Times New Roman"/>
          <w:sz w:val="24"/>
          <w:szCs w:val="24"/>
          <w:lang w:val="uk-UA"/>
        </w:rPr>
        <w:t>і</w:t>
      </w:r>
      <w:r w:rsidRPr="00083266">
        <w:rPr>
          <w:rFonts w:eastAsia="Times New Roman"/>
          <w:sz w:val="24"/>
          <w:szCs w:val="24"/>
        </w:rPr>
        <w:t>в (</w:t>
      </w:r>
      <w:proofErr w:type="spellStart"/>
      <w:r w:rsidRPr="00083266">
        <w:rPr>
          <w:rFonts w:eastAsia="Times New Roman"/>
          <w:sz w:val="24"/>
          <w:szCs w:val="24"/>
          <w:lang w:val="en-US"/>
        </w:rPr>
        <w:t>LiF</w:t>
      </w:r>
      <w:proofErr w:type="spellEnd"/>
      <w:r w:rsidRPr="00083266">
        <w:rPr>
          <w:rFonts w:eastAsia="Times New Roman"/>
          <w:sz w:val="24"/>
          <w:szCs w:val="24"/>
        </w:rPr>
        <w:t xml:space="preserve">, </w:t>
      </w:r>
      <w:proofErr w:type="spellStart"/>
      <w:r w:rsidRPr="00083266">
        <w:rPr>
          <w:rFonts w:eastAsia="Times New Roman"/>
          <w:sz w:val="24"/>
          <w:szCs w:val="24"/>
          <w:lang w:val="en-US"/>
        </w:rPr>
        <w:t>NaF</w:t>
      </w:r>
      <w:proofErr w:type="spellEnd"/>
      <w:r w:rsidRPr="00083266">
        <w:rPr>
          <w:rFonts w:eastAsia="Times New Roman"/>
          <w:sz w:val="24"/>
          <w:szCs w:val="24"/>
        </w:rPr>
        <w:t xml:space="preserve">) </w:t>
      </w:r>
      <w:proofErr w:type="spellStart"/>
      <w:r w:rsidRPr="00083266">
        <w:rPr>
          <w:rFonts w:eastAsia="Times New Roman"/>
          <w:sz w:val="24"/>
          <w:szCs w:val="24"/>
        </w:rPr>
        <w:t>розплавами</w:t>
      </w:r>
      <w:proofErr w:type="spellEnd"/>
      <w:r w:rsidRPr="00083266">
        <w:rPr>
          <w:rFonts w:eastAsia="Times New Roman"/>
          <w:sz w:val="24"/>
          <w:szCs w:val="24"/>
        </w:rPr>
        <w:t xml:space="preserve"> метал</w:t>
      </w:r>
      <w:r w:rsidRPr="00083266">
        <w:rPr>
          <w:rFonts w:eastAsia="Times New Roman"/>
          <w:sz w:val="24"/>
          <w:szCs w:val="24"/>
          <w:lang w:val="uk-UA"/>
        </w:rPr>
        <w:t>і</w:t>
      </w:r>
      <w:r w:rsidRPr="00083266">
        <w:rPr>
          <w:rFonts w:eastAsia="Times New Roman"/>
          <w:sz w:val="24"/>
          <w:szCs w:val="24"/>
        </w:rPr>
        <w:t xml:space="preserve">в / В. П. </w:t>
      </w:r>
      <w:proofErr w:type="spellStart"/>
      <w:r w:rsidRPr="00083266">
        <w:rPr>
          <w:rFonts w:eastAsia="Times New Roman"/>
          <w:sz w:val="24"/>
          <w:szCs w:val="24"/>
        </w:rPr>
        <w:t>Красовський</w:t>
      </w:r>
      <w:proofErr w:type="spellEnd"/>
      <w:r w:rsidRPr="00083266">
        <w:rPr>
          <w:rFonts w:eastAsia="Times New Roman"/>
          <w:sz w:val="24"/>
          <w:szCs w:val="24"/>
        </w:rPr>
        <w:t xml:space="preserve">, Ю. В. </w:t>
      </w:r>
      <w:proofErr w:type="spellStart"/>
      <w:r w:rsidRPr="00083266">
        <w:rPr>
          <w:rFonts w:eastAsia="Times New Roman"/>
          <w:sz w:val="24"/>
          <w:szCs w:val="24"/>
        </w:rPr>
        <w:t>Найд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>и</w:t>
      </w:r>
      <w:r w:rsidRPr="00083266">
        <w:rPr>
          <w:rFonts w:eastAsia="Times New Roman"/>
          <w:sz w:val="24"/>
          <w:szCs w:val="24"/>
        </w:rPr>
        <w:t>ч, Н. О</w:t>
      </w:r>
      <w:r w:rsidRPr="00083266">
        <w:rPr>
          <w:rFonts w:eastAsia="Times New Roman"/>
          <w:sz w:val="24"/>
          <w:szCs w:val="24"/>
          <w:lang w:val="uk-UA"/>
        </w:rPr>
        <w:t>.</w:t>
      </w:r>
      <w:r w:rsidRPr="00083266">
        <w:rPr>
          <w:rFonts w:eastAsia="Times New Roman"/>
          <w:sz w:val="24"/>
          <w:szCs w:val="24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</w:rPr>
        <w:t>Красовська</w:t>
      </w:r>
      <w:proofErr w:type="spellEnd"/>
      <w:r w:rsidRPr="00083266">
        <w:rPr>
          <w:rFonts w:eastAsia="Times New Roman"/>
          <w:sz w:val="24"/>
          <w:szCs w:val="24"/>
        </w:rPr>
        <w:t xml:space="preserve"> // Адгезия расплавов и пайка материалов — 2012. — </w:t>
      </w:r>
      <w:proofErr w:type="spellStart"/>
      <w:r w:rsidRPr="00083266">
        <w:rPr>
          <w:rFonts w:eastAsia="Times New Roman"/>
          <w:sz w:val="24"/>
          <w:szCs w:val="24"/>
        </w:rPr>
        <w:t>Вып</w:t>
      </w:r>
      <w:proofErr w:type="spellEnd"/>
      <w:r w:rsidRPr="00083266">
        <w:rPr>
          <w:rFonts w:eastAsia="Times New Roman"/>
          <w:sz w:val="24"/>
          <w:szCs w:val="24"/>
        </w:rPr>
        <w:t>. 45. — С. 3-11.</w:t>
      </w:r>
      <w:r w:rsidRPr="00083266">
        <w:rPr>
          <w:rFonts w:eastAsia="Times New Roman"/>
          <w:sz w:val="24"/>
          <w:szCs w:val="24"/>
          <w:lang w:val="uk-UA"/>
        </w:rPr>
        <w:t xml:space="preserve"> </w:t>
      </w:r>
      <w:r w:rsidR="00965035" w:rsidRPr="00965035">
        <w:rPr>
          <w:rFonts w:eastAsia="Times New Roman"/>
          <w:sz w:val="24"/>
          <w:szCs w:val="24"/>
        </w:rPr>
        <w:t xml:space="preserve"> </w:t>
      </w:r>
    </w:p>
    <w:p w:rsidR="00965035" w:rsidRPr="00965035" w:rsidRDefault="00965035" w:rsidP="00965035">
      <w:pPr>
        <w:shd w:val="clear" w:color="auto" w:fill="FFFFFF"/>
        <w:tabs>
          <w:tab w:val="left" w:pos="336"/>
        </w:tabs>
        <w:spacing w:line="360" w:lineRule="auto"/>
        <w:ind w:right="67"/>
        <w:jc w:val="both"/>
        <w:rPr>
          <w:spacing w:val="-10"/>
          <w:sz w:val="24"/>
          <w:szCs w:val="24"/>
        </w:rPr>
      </w:pPr>
    </w:p>
    <w:p w:rsidR="00083266" w:rsidRPr="00083266" w:rsidRDefault="00083266" w:rsidP="00610F4F">
      <w:pPr>
        <w:shd w:val="clear" w:color="auto" w:fill="FFFFFF"/>
        <w:tabs>
          <w:tab w:val="left" w:pos="336"/>
        </w:tabs>
        <w:spacing w:line="360" w:lineRule="auto"/>
        <w:ind w:right="48"/>
        <w:rPr>
          <w:spacing w:val="-2"/>
          <w:sz w:val="24"/>
          <w:szCs w:val="24"/>
        </w:rPr>
      </w:pPr>
      <w:proofErr w:type="spellStart"/>
      <w:r w:rsidRPr="00083266">
        <w:rPr>
          <w:rFonts w:eastAsia="Times New Roman"/>
          <w:sz w:val="24"/>
          <w:szCs w:val="24"/>
        </w:rPr>
        <w:t>Найдич</w:t>
      </w:r>
      <w:proofErr w:type="spellEnd"/>
      <w:r w:rsidRPr="00083266">
        <w:rPr>
          <w:rFonts w:eastAsia="Times New Roman"/>
          <w:sz w:val="24"/>
          <w:szCs w:val="24"/>
        </w:rPr>
        <w:t xml:space="preserve"> Ю. В</w:t>
      </w:r>
      <w:r w:rsidRPr="00083266">
        <w:rPr>
          <w:rFonts w:eastAsia="Times New Roman"/>
          <w:sz w:val="24"/>
          <w:szCs w:val="24"/>
          <w:lang w:val="uk-UA"/>
        </w:rPr>
        <w:t>.</w:t>
      </w:r>
      <w:r w:rsidRPr="00083266">
        <w:rPr>
          <w:rFonts w:eastAsia="Times New Roman"/>
          <w:sz w:val="24"/>
          <w:szCs w:val="24"/>
        </w:rPr>
        <w:t xml:space="preserve"> Адгезия и контактное взаимодействие металлических расплавов с </w:t>
      </w:r>
      <w:proofErr w:type="spellStart"/>
      <w:r w:rsidRPr="00083266">
        <w:rPr>
          <w:rFonts w:eastAsia="Times New Roman"/>
          <w:sz w:val="24"/>
          <w:szCs w:val="24"/>
        </w:rPr>
        <w:t>титанатом</w:t>
      </w:r>
      <w:proofErr w:type="spellEnd"/>
      <w:r w:rsidRPr="00083266">
        <w:rPr>
          <w:rFonts w:eastAsia="Times New Roman"/>
          <w:sz w:val="24"/>
          <w:szCs w:val="24"/>
        </w:rPr>
        <w:t xml:space="preserve"> бария и другими </w:t>
      </w:r>
      <w:proofErr w:type="spellStart"/>
      <w:r w:rsidRPr="00083266">
        <w:rPr>
          <w:rFonts w:eastAsia="Times New Roman"/>
          <w:sz w:val="24"/>
          <w:szCs w:val="24"/>
        </w:rPr>
        <w:t>перовскитными</w:t>
      </w:r>
      <w:proofErr w:type="spellEnd"/>
      <w:r w:rsidRPr="00083266">
        <w:rPr>
          <w:rFonts w:eastAsia="Times New Roman"/>
          <w:sz w:val="24"/>
          <w:szCs w:val="24"/>
        </w:rPr>
        <w:t xml:space="preserve"> материалами / Ю. В. </w:t>
      </w:r>
      <w:proofErr w:type="spellStart"/>
      <w:r w:rsidRPr="00083266">
        <w:rPr>
          <w:rFonts w:eastAsia="Times New Roman"/>
          <w:sz w:val="24"/>
          <w:szCs w:val="24"/>
        </w:rPr>
        <w:t>Найдич</w:t>
      </w:r>
      <w:proofErr w:type="spellEnd"/>
      <w:r w:rsidRPr="00083266">
        <w:rPr>
          <w:rFonts w:eastAsia="Times New Roman"/>
          <w:sz w:val="24"/>
          <w:szCs w:val="24"/>
        </w:rPr>
        <w:t>, Т. В</w:t>
      </w:r>
      <w:r w:rsidRPr="00083266">
        <w:rPr>
          <w:rFonts w:eastAsia="Times New Roman"/>
          <w:sz w:val="24"/>
          <w:szCs w:val="24"/>
          <w:lang w:val="uk-UA"/>
        </w:rPr>
        <w:t>.</w:t>
      </w:r>
      <w:r w:rsidRPr="00083266">
        <w:rPr>
          <w:rFonts w:eastAsia="Times New Roman"/>
          <w:sz w:val="24"/>
          <w:szCs w:val="24"/>
        </w:rPr>
        <w:t xml:space="preserve"> Сидоренко // К: Наук</w:t>
      </w:r>
      <w:proofErr w:type="gramStart"/>
      <w:r w:rsidR="00965035" w:rsidRPr="00965035">
        <w:rPr>
          <w:rFonts w:eastAsia="Times New Roman"/>
          <w:sz w:val="24"/>
          <w:szCs w:val="24"/>
        </w:rPr>
        <w:t>.</w:t>
      </w:r>
      <w:proofErr w:type="gramEnd"/>
      <w:r w:rsidRPr="00083266">
        <w:rPr>
          <w:rFonts w:eastAsia="Times New Roman"/>
          <w:sz w:val="24"/>
          <w:szCs w:val="24"/>
        </w:rPr>
        <w:t xml:space="preserve"> </w:t>
      </w:r>
      <w:proofErr w:type="gramStart"/>
      <w:r w:rsidRPr="00083266">
        <w:rPr>
          <w:rFonts w:eastAsia="Times New Roman"/>
          <w:sz w:val="24"/>
          <w:szCs w:val="24"/>
        </w:rPr>
        <w:t>д</w:t>
      </w:r>
      <w:proofErr w:type="gramEnd"/>
      <w:r w:rsidRPr="00083266">
        <w:rPr>
          <w:rFonts w:eastAsia="Times New Roman"/>
          <w:sz w:val="24"/>
          <w:szCs w:val="24"/>
        </w:rPr>
        <w:t>умка, 2013. -156 с</w:t>
      </w:r>
      <w:r w:rsidR="00965035" w:rsidRPr="00965035">
        <w:rPr>
          <w:rFonts w:eastAsia="Times New Roman"/>
          <w:sz w:val="24"/>
          <w:szCs w:val="24"/>
        </w:rPr>
        <w:t>.</w:t>
      </w:r>
      <w:r w:rsidRPr="00083266">
        <w:rPr>
          <w:rFonts w:eastAsia="Times New Roman"/>
          <w:sz w:val="24"/>
          <w:szCs w:val="24"/>
          <w:lang w:val="uk-UA"/>
        </w:rPr>
        <w:t xml:space="preserve"> </w:t>
      </w:r>
    </w:p>
    <w:p w:rsidR="00083266" w:rsidRPr="00083266" w:rsidRDefault="00083266" w:rsidP="00965035">
      <w:pPr>
        <w:shd w:val="clear" w:color="auto" w:fill="FFFFFF"/>
        <w:tabs>
          <w:tab w:val="left" w:pos="336"/>
        </w:tabs>
        <w:spacing w:line="360" w:lineRule="auto"/>
        <w:ind w:right="48"/>
        <w:jc w:val="both"/>
        <w:rPr>
          <w:spacing w:val="-2"/>
          <w:sz w:val="24"/>
          <w:szCs w:val="24"/>
        </w:rPr>
      </w:pPr>
    </w:p>
    <w:p w:rsidR="00083266" w:rsidRPr="00083266" w:rsidRDefault="00083266" w:rsidP="00610F4F">
      <w:pPr>
        <w:shd w:val="clear" w:color="auto" w:fill="FFFFFF"/>
        <w:tabs>
          <w:tab w:val="left" w:pos="336"/>
        </w:tabs>
        <w:spacing w:line="360" w:lineRule="auto"/>
        <w:ind w:right="38"/>
        <w:rPr>
          <w:spacing w:val="-7"/>
          <w:sz w:val="24"/>
          <w:szCs w:val="24"/>
        </w:rPr>
      </w:pPr>
      <w:r w:rsidRPr="00083266">
        <w:rPr>
          <w:rFonts w:eastAsia="Times New Roman"/>
          <w:sz w:val="24"/>
          <w:szCs w:val="24"/>
        </w:rPr>
        <w:t>Григоренко М</w:t>
      </w:r>
      <w:r w:rsidRPr="00083266">
        <w:rPr>
          <w:rFonts w:eastAsia="Times New Roman"/>
          <w:sz w:val="24"/>
          <w:szCs w:val="24"/>
          <w:lang w:val="uk-UA"/>
        </w:rPr>
        <w:t>.</w:t>
      </w:r>
      <w:r w:rsidRPr="00083266">
        <w:rPr>
          <w:rFonts w:eastAsia="Times New Roman"/>
          <w:sz w:val="24"/>
          <w:szCs w:val="24"/>
        </w:rPr>
        <w:t xml:space="preserve"> Ф. К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ін</w:t>
      </w:r>
      <w:r w:rsidRPr="00083266">
        <w:rPr>
          <w:rFonts w:eastAsia="Times New Roman"/>
          <w:sz w:val="24"/>
          <w:szCs w:val="24"/>
        </w:rPr>
        <w:t>етика</w:t>
      </w:r>
      <w:proofErr w:type="spellEnd"/>
      <w:r w:rsidRPr="00083266">
        <w:rPr>
          <w:rFonts w:eastAsia="Times New Roman"/>
          <w:sz w:val="24"/>
          <w:szCs w:val="24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</w:rPr>
        <w:t>змочування</w:t>
      </w:r>
      <w:proofErr w:type="spellEnd"/>
      <w:r w:rsidRPr="00083266">
        <w:rPr>
          <w:rFonts w:eastAsia="Times New Roman"/>
          <w:sz w:val="24"/>
          <w:szCs w:val="24"/>
        </w:rPr>
        <w:t xml:space="preserve"> та контактна </w:t>
      </w:r>
      <w:proofErr w:type="spellStart"/>
      <w:r w:rsidRPr="00083266">
        <w:rPr>
          <w:rFonts w:eastAsia="Times New Roman"/>
          <w:sz w:val="24"/>
          <w:szCs w:val="24"/>
        </w:rPr>
        <w:t>вза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>є</w:t>
      </w:r>
      <w:r w:rsidRPr="00083266">
        <w:rPr>
          <w:rFonts w:eastAsia="Times New Roman"/>
          <w:sz w:val="24"/>
          <w:szCs w:val="24"/>
        </w:rPr>
        <w:t>мод</w:t>
      </w:r>
      <w:r w:rsidRPr="00083266">
        <w:rPr>
          <w:rFonts w:eastAsia="Times New Roman"/>
          <w:sz w:val="24"/>
          <w:szCs w:val="24"/>
          <w:lang w:val="uk-UA"/>
        </w:rPr>
        <w:t>і</w:t>
      </w:r>
      <w:r w:rsidRPr="00083266">
        <w:rPr>
          <w:rFonts w:eastAsia="Times New Roman"/>
          <w:sz w:val="24"/>
          <w:szCs w:val="24"/>
        </w:rPr>
        <w:t>я у систем</w:t>
      </w:r>
      <w:r w:rsidRPr="00083266">
        <w:rPr>
          <w:rFonts w:eastAsia="Times New Roman"/>
          <w:sz w:val="24"/>
          <w:szCs w:val="24"/>
          <w:lang w:val="uk-UA"/>
        </w:rPr>
        <w:t>і</w:t>
      </w:r>
      <w:r w:rsidRPr="00083266">
        <w:rPr>
          <w:rFonts w:eastAsia="Times New Roman"/>
          <w:sz w:val="24"/>
          <w:szCs w:val="24"/>
        </w:rPr>
        <w:t xml:space="preserve"> на</w:t>
      </w:r>
      <w:r w:rsidR="00965035">
        <w:rPr>
          <w:rFonts w:eastAsia="Times New Roman"/>
          <w:sz w:val="24"/>
          <w:szCs w:val="24"/>
          <w:lang w:val="uk-UA"/>
        </w:rPr>
        <w:t>пів</w:t>
      </w:r>
      <w:proofErr w:type="spellStart"/>
      <w:r w:rsidRPr="00083266">
        <w:rPr>
          <w:rFonts w:eastAsia="Times New Roman"/>
          <w:sz w:val="24"/>
          <w:szCs w:val="24"/>
        </w:rPr>
        <w:t>пров</w:t>
      </w:r>
      <w:r w:rsidR="00965035">
        <w:rPr>
          <w:rFonts w:eastAsia="Times New Roman"/>
          <w:sz w:val="24"/>
          <w:szCs w:val="24"/>
          <w:lang w:val="uk-UA"/>
        </w:rPr>
        <w:t>ідни</w:t>
      </w:r>
      <w:r w:rsidRPr="00083266">
        <w:rPr>
          <w:rFonts w:eastAsia="Times New Roman"/>
          <w:sz w:val="24"/>
          <w:szCs w:val="24"/>
        </w:rPr>
        <w:t>ковий</w:t>
      </w:r>
      <w:proofErr w:type="spellEnd"/>
      <w:r w:rsidRPr="00083266">
        <w:rPr>
          <w:rFonts w:eastAsia="Times New Roman"/>
          <w:sz w:val="24"/>
          <w:szCs w:val="24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</w:rPr>
        <w:t>титанат</w:t>
      </w:r>
      <w:proofErr w:type="spellEnd"/>
      <w:r w:rsidRPr="00083266">
        <w:rPr>
          <w:rFonts w:eastAsia="Times New Roman"/>
          <w:sz w:val="24"/>
          <w:szCs w:val="24"/>
        </w:rPr>
        <w:t xml:space="preserve"> бар</w:t>
      </w:r>
      <w:proofErr w:type="spellStart"/>
      <w:r w:rsidR="00965035">
        <w:rPr>
          <w:rFonts w:eastAsia="Times New Roman"/>
          <w:sz w:val="24"/>
          <w:szCs w:val="24"/>
          <w:lang w:val="uk-UA"/>
        </w:rPr>
        <w:t>ію</w:t>
      </w:r>
      <w:proofErr w:type="spellEnd"/>
      <w:r w:rsidRPr="00083266">
        <w:rPr>
          <w:rFonts w:eastAsia="Times New Roman"/>
          <w:sz w:val="24"/>
          <w:szCs w:val="24"/>
        </w:rPr>
        <w:t xml:space="preserve"> - </w:t>
      </w:r>
      <w:proofErr w:type="spellStart"/>
      <w:r w:rsidRPr="00083266">
        <w:rPr>
          <w:rFonts w:eastAsia="Times New Roman"/>
          <w:sz w:val="24"/>
          <w:szCs w:val="24"/>
        </w:rPr>
        <w:t>адгез</w:t>
      </w:r>
      <w:r w:rsidR="00965035">
        <w:rPr>
          <w:rFonts w:eastAsia="Times New Roman"/>
          <w:sz w:val="24"/>
          <w:szCs w:val="24"/>
          <w:lang w:val="uk-UA"/>
        </w:rPr>
        <w:t>ійн</w:t>
      </w:r>
      <w:proofErr w:type="gramStart"/>
      <w:r w:rsidR="00965035">
        <w:rPr>
          <w:rFonts w:eastAsia="Times New Roman"/>
          <w:sz w:val="24"/>
          <w:szCs w:val="24"/>
          <w:lang w:val="uk-UA"/>
        </w:rPr>
        <w:t>і</w:t>
      </w:r>
      <w:proofErr w:type="spellEnd"/>
      <w:r w:rsidRPr="00083266">
        <w:rPr>
          <w:rFonts w:eastAsia="Times New Roman"/>
          <w:sz w:val="24"/>
          <w:szCs w:val="24"/>
        </w:rPr>
        <w:t>-</w:t>
      </w:r>
      <w:proofErr w:type="gramEnd"/>
      <w:r w:rsidRPr="00083266">
        <w:rPr>
          <w:rFonts w:eastAsia="Times New Roman"/>
          <w:sz w:val="24"/>
          <w:szCs w:val="24"/>
        </w:rPr>
        <w:t>актив</w:t>
      </w:r>
      <w:r w:rsidR="00965035">
        <w:rPr>
          <w:rFonts w:eastAsia="Times New Roman"/>
          <w:sz w:val="24"/>
          <w:szCs w:val="24"/>
          <w:lang w:val="uk-UA"/>
        </w:rPr>
        <w:t>ні</w:t>
      </w:r>
      <w:r w:rsidRPr="00083266">
        <w:rPr>
          <w:rFonts w:eastAsia="Times New Roman"/>
          <w:sz w:val="24"/>
          <w:szCs w:val="24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</w:rPr>
        <w:t>сплави</w:t>
      </w:r>
      <w:proofErr w:type="spellEnd"/>
      <w:r w:rsidRPr="00083266">
        <w:rPr>
          <w:rFonts w:eastAsia="Times New Roman"/>
          <w:sz w:val="24"/>
          <w:szCs w:val="24"/>
        </w:rPr>
        <w:t xml:space="preserve"> на </w:t>
      </w:r>
      <w:r w:rsidR="00965035">
        <w:rPr>
          <w:rFonts w:eastAsia="Times New Roman"/>
          <w:sz w:val="24"/>
          <w:szCs w:val="24"/>
          <w:lang w:val="uk-UA"/>
        </w:rPr>
        <w:t>основі</w:t>
      </w:r>
      <w:r w:rsidRPr="00083266">
        <w:rPr>
          <w:rFonts w:eastAsia="Times New Roman"/>
          <w:smallCaps/>
          <w:sz w:val="24"/>
          <w:szCs w:val="24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Cu</w:t>
      </w:r>
      <w:r w:rsidRPr="00083266">
        <w:rPr>
          <w:rFonts w:eastAsia="Times New Roman"/>
          <w:sz w:val="24"/>
          <w:szCs w:val="24"/>
        </w:rPr>
        <w:t>-</w:t>
      </w:r>
      <w:proofErr w:type="spellStart"/>
      <w:r w:rsidRPr="00083266">
        <w:rPr>
          <w:rFonts w:eastAsia="Times New Roman"/>
          <w:sz w:val="24"/>
          <w:szCs w:val="24"/>
          <w:lang w:val="en-US"/>
        </w:rPr>
        <w:t>Sn</w:t>
      </w:r>
      <w:proofErr w:type="spellEnd"/>
      <w:r w:rsidRPr="00083266">
        <w:rPr>
          <w:rFonts w:eastAsia="Times New Roman"/>
          <w:sz w:val="24"/>
          <w:szCs w:val="24"/>
        </w:rPr>
        <w:t>-</w:t>
      </w:r>
      <w:r w:rsidRPr="00083266">
        <w:rPr>
          <w:rFonts w:eastAsia="Times New Roman"/>
          <w:sz w:val="24"/>
          <w:szCs w:val="24"/>
          <w:lang w:val="en-US"/>
        </w:rPr>
        <w:t>Ti</w:t>
      </w:r>
      <w:r w:rsidRPr="00083266">
        <w:rPr>
          <w:rFonts w:eastAsia="Times New Roman"/>
          <w:sz w:val="24"/>
          <w:szCs w:val="24"/>
        </w:rPr>
        <w:t xml:space="preserve"> / М. Ф</w:t>
      </w:r>
      <w:r w:rsidR="00965035">
        <w:rPr>
          <w:rFonts w:eastAsia="Times New Roman"/>
          <w:sz w:val="24"/>
          <w:szCs w:val="24"/>
          <w:lang w:val="uk-UA"/>
        </w:rPr>
        <w:t>.</w:t>
      </w:r>
      <w:r w:rsidRPr="00083266">
        <w:rPr>
          <w:rFonts w:eastAsia="Times New Roman"/>
          <w:sz w:val="24"/>
          <w:szCs w:val="24"/>
        </w:rPr>
        <w:t xml:space="preserve"> Григоренко, Т. В. Сидоренко, В. В</w:t>
      </w:r>
      <w:r w:rsidRPr="00083266">
        <w:rPr>
          <w:rFonts w:eastAsia="Times New Roman"/>
          <w:sz w:val="24"/>
          <w:szCs w:val="24"/>
          <w:lang w:val="uk-UA"/>
        </w:rPr>
        <w:t>.</w:t>
      </w:r>
      <w:r w:rsidRPr="00083266">
        <w:rPr>
          <w:rFonts w:eastAsia="Times New Roman"/>
          <w:sz w:val="24"/>
          <w:szCs w:val="24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</w:rPr>
        <w:t>Полуянська</w:t>
      </w:r>
      <w:proofErr w:type="spellEnd"/>
      <w:r w:rsidRPr="00083266">
        <w:rPr>
          <w:rFonts w:eastAsia="Times New Roman"/>
          <w:sz w:val="24"/>
          <w:szCs w:val="24"/>
        </w:rPr>
        <w:t xml:space="preserve">, С. П. </w:t>
      </w:r>
      <w:proofErr w:type="spellStart"/>
      <w:r w:rsidRPr="00083266">
        <w:rPr>
          <w:rFonts w:eastAsia="Times New Roman"/>
          <w:sz w:val="24"/>
          <w:szCs w:val="24"/>
        </w:rPr>
        <w:t>Черн</w:t>
      </w:r>
      <w:r w:rsidR="00965035">
        <w:rPr>
          <w:rFonts w:eastAsia="Times New Roman"/>
          <w:sz w:val="24"/>
          <w:szCs w:val="24"/>
          <w:lang w:val="uk-UA"/>
        </w:rPr>
        <w:t>іг</w:t>
      </w:r>
      <w:r w:rsidRPr="00083266">
        <w:rPr>
          <w:rFonts w:eastAsia="Times New Roman"/>
          <w:sz w:val="24"/>
          <w:szCs w:val="24"/>
        </w:rPr>
        <w:t>овцев</w:t>
      </w:r>
      <w:proofErr w:type="spellEnd"/>
      <w:r w:rsidRPr="00083266">
        <w:rPr>
          <w:rFonts w:eastAsia="Times New Roman"/>
          <w:sz w:val="24"/>
          <w:szCs w:val="24"/>
        </w:rPr>
        <w:t xml:space="preserve"> // Адгезия расплавов и пайка материалов, - 2010. - </w:t>
      </w:r>
      <w:proofErr w:type="spellStart"/>
      <w:r w:rsidRPr="00083266">
        <w:rPr>
          <w:rFonts w:eastAsia="Times New Roman"/>
          <w:sz w:val="24"/>
          <w:szCs w:val="24"/>
        </w:rPr>
        <w:t>Вып</w:t>
      </w:r>
      <w:proofErr w:type="spellEnd"/>
      <w:r w:rsidRPr="00083266">
        <w:rPr>
          <w:rFonts w:eastAsia="Times New Roman"/>
          <w:sz w:val="24"/>
          <w:szCs w:val="24"/>
        </w:rPr>
        <w:t>. 43. - С. 12-20.</w:t>
      </w:r>
      <w:r w:rsidRPr="00083266">
        <w:rPr>
          <w:rFonts w:eastAsia="Times New Roman"/>
          <w:sz w:val="24"/>
          <w:szCs w:val="24"/>
          <w:lang w:val="uk-UA"/>
        </w:rPr>
        <w:t xml:space="preserve"> </w:t>
      </w:r>
    </w:p>
    <w:p w:rsidR="00083266" w:rsidRPr="004F487B" w:rsidRDefault="00083266" w:rsidP="00965035">
      <w:pPr>
        <w:shd w:val="clear" w:color="auto" w:fill="FFFFFF"/>
        <w:tabs>
          <w:tab w:val="left" w:pos="336"/>
        </w:tabs>
        <w:spacing w:line="360" w:lineRule="auto"/>
        <w:ind w:right="38"/>
        <w:jc w:val="both"/>
        <w:rPr>
          <w:spacing w:val="-7"/>
          <w:sz w:val="24"/>
          <w:szCs w:val="24"/>
        </w:rPr>
      </w:pPr>
    </w:p>
    <w:p w:rsidR="00083266" w:rsidRDefault="00083266" w:rsidP="00F6791B">
      <w:pPr>
        <w:shd w:val="clear" w:color="auto" w:fill="FFFFFF"/>
        <w:tabs>
          <w:tab w:val="left" w:pos="336"/>
        </w:tabs>
        <w:spacing w:line="360" w:lineRule="auto"/>
        <w:ind w:right="48"/>
        <w:rPr>
          <w:rFonts w:eastAsia="Times New Roman"/>
          <w:sz w:val="24"/>
          <w:szCs w:val="24"/>
        </w:rPr>
      </w:pPr>
      <w:r w:rsidRPr="00083266">
        <w:rPr>
          <w:rFonts w:eastAsia="Times New Roman"/>
          <w:sz w:val="24"/>
          <w:szCs w:val="24"/>
        </w:rPr>
        <w:t>Сидоренко Т. В</w:t>
      </w:r>
      <w:r w:rsidRPr="00083266">
        <w:rPr>
          <w:rFonts w:eastAsia="Times New Roman"/>
          <w:sz w:val="24"/>
          <w:szCs w:val="24"/>
          <w:lang w:val="uk-UA"/>
        </w:rPr>
        <w:t>.</w:t>
      </w:r>
      <w:r w:rsidRPr="00083266">
        <w:rPr>
          <w:rFonts w:eastAsia="Times New Roman"/>
          <w:sz w:val="24"/>
          <w:szCs w:val="24"/>
        </w:rPr>
        <w:t xml:space="preserve"> Смачивающее поведение и кинетика растекания в вакууме расплава </w:t>
      </w:r>
      <w:r w:rsidRPr="00083266">
        <w:rPr>
          <w:rFonts w:eastAsia="Times New Roman"/>
          <w:sz w:val="24"/>
          <w:szCs w:val="24"/>
        </w:rPr>
        <w:lastRenderedPageBreak/>
        <w:t xml:space="preserve">медь-олово-титан при контакте с </w:t>
      </w:r>
      <w:proofErr w:type="spellStart"/>
      <w:r w:rsidRPr="00083266">
        <w:rPr>
          <w:rFonts w:eastAsia="Times New Roman"/>
          <w:sz w:val="24"/>
          <w:szCs w:val="24"/>
        </w:rPr>
        <w:t>ВаТ</w:t>
      </w:r>
      <w:r w:rsidR="00965035">
        <w:rPr>
          <w:rFonts w:eastAsia="Times New Roman"/>
          <w:sz w:val="24"/>
          <w:szCs w:val="24"/>
          <w:lang w:val="en-US"/>
        </w:rPr>
        <w:t>iO</w:t>
      </w:r>
      <w:proofErr w:type="spellEnd"/>
      <w:r w:rsidRPr="00083266">
        <w:rPr>
          <w:rFonts w:eastAsia="Times New Roman"/>
          <w:sz w:val="24"/>
          <w:szCs w:val="24"/>
        </w:rPr>
        <w:t xml:space="preserve">з-керамикой / Сидоренко // </w:t>
      </w:r>
      <w:proofErr w:type="gramStart"/>
      <w:r w:rsidRPr="00083266">
        <w:rPr>
          <w:rFonts w:eastAsia="Times New Roman"/>
          <w:sz w:val="24"/>
          <w:szCs w:val="24"/>
        </w:rPr>
        <w:t>К</w:t>
      </w:r>
      <w:proofErr w:type="gramEnd"/>
      <w:r w:rsidRPr="00083266">
        <w:rPr>
          <w:rFonts w:eastAsia="Times New Roman"/>
          <w:sz w:val="24"/>
          <w:szCs w:val="24"/>
        </w:rPr>
        <w:t>: Наук, думка, 2013</w:t>
      </w:r>
      <w:r w:rsidR="00E03B02">
        <w:rPr>
          <w:rFonts w:eastAsia="Times New Roman"/>
          <w:sz w:val="24"/>
          <w:szCs w:val="24"/>
        </w:rPr>
        <w:t xml:space="preserve">. </w:t>
      </w:r>
    </w:p>
    <w:p w:rsidR="00E03B02" w:rsidRPr="00083266" w:rsidRDefault="00E03B02" w:rsidP="003822D8">
      <w:pPr>
        <w:shd w:val="clear" w:color="auto" w:fill="FFFFFF"/>
        <w:tabs>
          <w:tab w:val="left" w:pos="336"/>
        </w:tabs>
        <w:spacing w:line="360" w:lineRule="auto"/>
        <w:ind w:right="48"/>
        <w:jc w:val="both"/>
        <w:rPr>
          <w:spacing w:val="-2"/>
          <w:sz w:val="24"/>
          <w:szCs w:val="24"/>
        </w:rPr>
      </w:pPr>
    </w:p>
    <w:p w:rsidR="00610F4F" w:rsidRDefault="00083266" w:rsidP="00F6791B">
      <w:pPr>
        <w:shd w:val="clear" w:color="auto" w:fill="FFFFFF"/>
        <w:tabs>
          <w:tab w:val="left" w:pos="336"/>
        </w:tabs>
        <w:spacing w:line="360" w:lineRule="auto"/>
        <w:ind w:right="29"/>
        <w:rPr>
          <w:rFonts w:eastAsia="Times New Roman"/>
          <w:sz w:val="24"/>
          <w:szCs w:val="26"/>
          <w:lang w:val="uk-UA"/>
        </w:rPr>
      </w:pPr>
      <w:r w:rsidRPr="00083266">
        <w:rPr>
          <w:rFonts w:eastAsia="Times New Roman"/>
          <w:sz w:val="24"/>
          <w:szCs w:val="26"/>
          <w:lang w:val="uk-UA"/>
        </w:rPr>
        <w:t xml:space="preserve">Дуров А. В. </w:t>
      </w:r>
      <w:proofErr w:type="spellStart"/>
      <w:r w:rsidRPr="00083266">
        <w:rPr>
          <w:rFonts w:eastAsia="Times New Roman"/>
          <w:sz w:val="24"/>
          <w:szCs w:val="26"/>
          <w:lang w:val="uk-UA"/>
        </w:rPr>
        <w:t>Кинетика</w:t>
      </w:r>
      <w:proofErr w:type="spellEnd"/>
      <w:r w:rsidRPr="00083266">
        <w:rPr>
          <w:rFonts w:eastAsia="Times New Roman"/>
          <w:sz w:val="24"/>
          <w:szCs w:val="26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6"/>
          <w:lang w:val="uk-UA"/>
        </w:rPr>
        <w:t>смачивания</w:t>
      </w:r>
      <w:proofErr w:type="spellEnd"/>
      <w:r w:rsidRPr="00083266">
        <w:rPr>
          <w:rFonts w:eastAsia="Times New Roman"/>
          <w:sz w:val="24"/>
          <w:szCs w:val="26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6"/>
          <w:lang w:val="uk-UA"/>
        </w:rPr>
        <w:t>диоксида</w:t>
      </w:r>
      <w:proofErr w:type="spellEnd"/>
      <w:r w:rsidRPr="00083266">
        <w:rPr>
          <w:rFonts w:eastAsia="Times New Roman"/>
          <w:sz w:val="24"/>
          <w:szCs w:val="26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6"/>
          <w:lang w:val="uk-UA"/>
        </w:rPr>
        <w:t>циркония</w:t>
      </w:r>
      <w:proofErr w:type="spellEnd"/>
      <w:r w:rsidRPr="00083266">
        <w:rPr>
          <w:rFonts w:eastAsia="Times New Roman"/>
          <w:sz w:val="24"/>
          <w:szCs w:val="26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6"/>
          <w:lang w:val="uk-UA"/>
        </w:rPr>
        <w:t>платиной</w:t>
      </w:r>
      <w:proofErr w:type="spellEnd"/>
      <w:r w:rsidRPr="00083266">
        <w:rPr>
          <w:rFonts w:eastAsia="Times New Roman"/>
          <w:sz w:val="24"/>
          <w:szCs w:val="26"/>
          <w:lang w:val="uk-UA"/>
        </w:rPr>
        <w:t xml:space="preserve"> / А. В. Дуров, </w:t>
      </w:r>
      <w:r w:rsidRPr="00083266">
        <w:rPr>
          <w:rFonts w:eastAsia="Times New Roman"/>
          <w:spacing w:val="-2"/>
          <w:sz w:val="24"/>
          <w:szCs w:val="26"/>
          <w:lang w:val="uk-UA"/>
        </w:rPr>
        <w:t xml:space="preserve">М. В. </w:t>
      </w:r>
      <w:proofErr w:type="spellStart"/>
      <w:r w:rsidRPr="00083266">
        <w:rPr>
          <w:rFonts w:eastAsia="Times New Roman"/>
          <w:spacing w:val="-2"/>
          <w:sz w:val="24"/>
          <w:szCs w:val="26"/>
          <w:lang w:val="uk-UA"/>
        </w:rPr>
        <w:t>Карпец</w:t>
      </w:r>
      <w:proofErr w:type="spellEnd"/>
      <w:r w:rsidRPr="00083266">
        <w:rPr>
          <w:rFonts w:eastAsia="Times New Roman"/>
          <w:spacing w:val="-2"/>
          <w:sz w:val="24"/>
          <w:szCs w:val="26"/>
          <w:lang w:val="uk-UA"/>
        </w:rPr>
        <w:t xml:space="preserve">, А. Ю. Коваль // </w:t>
      </w:r>
      <w:proofErr w:type="spellStart"/>
      <w:r w:rsidRPr="00083266">
        <w:rPr>
          <w:rFonts w:eastAsia="Times New Roman"/>
          <w:spacing w:val="-2"/>
          <w:sz w:val="24"/>
          <w:szCs w:val="26"/>
          <w:lang w:val="uk-UA"/>
        </w:rPr>
        <w:t>Адгезия</w:t>
      </w:r>
      <w:proofErr w:type="spellEnd"/>
      <w:r w:rsidRPr="00083266">
        <w:rPr>
          <w:rFonts w:eastAsia="Times New Roman"/>
          <w:spacing w:val="-2"/>
          <w:sz w:val="24"/>
          <w:szCs w:val="26"/>
          <w:lang w:val="uk-UA"/>
        </w:rPr>
        <w:t xml:space="preserve"> </w:t>
      </w:r>
      <w:proofErr w:type="spellStart"/>
      <w:r w:rsidRPr="00083266">
        <w:rPr>
          <w:rFonts w:eastAsia="Times New Roman"/>
          <w:spacing w:val="-2"/>
          <w:sz w:val="24"/>
          <w:szCs w:val="26"/>
          <w:lang w:val="uk-UA"/>
        </w:rPr>
        <w:t>расплавов</w:t>
      </w:r>
      <w:proofErr w:type="spellEnd"/>
      <w:r w:rsidRPr="00083266">
        <w:rPr>
          <w:rFonts w:eastAsia="Times New Roman"/>
          <w:spacing w:val="-2"/>
          <w:sz w:val="24"/>
          <w:szCs w:val="26"/>
          <w:lang w:val="uk-UA"/>
        </w:rPr>
        <w:t xml:space="preserve"> и пайка </w:t>
      </w:r>
      <w:proofErr w:type="spellStart"/>
      <w:r w:rsidRPr="00083266">
        <w:rPr>
          <w:rFonts w:eastAsia="Times New Roman"/>
          <w:spacing w:val="-2"/>
          <w:sz w:val="24"/>
          <w:szCs w:val="26"/>
          <w:lang w:val="uk-UA"/>
        </w:rPr>
        <w:t>материалов</w:t>
      </w:r>
      <w:proofErr w:type="spellEnd"/>
      <w:r w:rsidRPr="00083266">
        <w:rPr>
          <w:rFonts w:eastAsia="Times New Roman"/>
          <w:spacing w:val="-2"/>
          <w:sz w:val="24"/>
          <w:szCs w:val="26"/>
          <w:lang w:val="uk-UA"/>
        </w:rPr>
        <w:t xml:space="preserve"> - 2012. — </w:t>
      </w:r>
      <w:r w:rsidRPr="00083266">
        <w:rPr>
          <w:rFonts w:eastAsia="Times New Roman"/>
          <w:sz w:val="24"/>
          <w:szCs w:val="26"/>
          <w:lang w:val="uk-UA"/>
        </w:rPr>
        <w:t>В</w:t>
      </w:r>
      <w:proofErr w:type="spellStart"/>
      <w:r w:rsidRPr="00083266">
        <w:rPr>
          <w:rFonts w:eastAsia="Times New Roman"/>
          <w:sz w:val="24"/>
          <w:szCs w:val="26"/>
        </w:rPr>
        <w:t>ып</w:t>
      </w:r>
      <w:proofErr w:type="spellEnd"/>
      <w:r w:rsidRPr="00083266">
        <w:rPr>
          <w:rFonts w:eastAsia="Times New Roman"/>
          <w:sz w:val="24"/>
          <w:szCs w:val="26"/>
          <w:lang w:val="uk-UA"/>
        </w:rPr>
        <w:t>. 45. - С.</w:t>
      </w:r>
      <w:r w:rsidR="00610F4F">
        <w:rPr>
          <w:rFonts w:eastAsia="Times New Roman"/>
          <w:sz w:val="24"/>
          <w:szCs w:val="26"/>
          <w:lang w:val="uk-UA"/>
        </w:rPr>
        <w:t xml:space="preserve">  </w:t>
      </w:r>
    </w:p>
    <w:p w:rsidR="00610F4F" w:rsidRDefault="00610F4F" w:rsidP="00B60C71">
      <w:pPr>
        <w:shd w:val="clear" w:color="auto" w:fill="FFFFFF"/>
        <w:tabs>
          <w:tab w:val="left" w:pos="336"/>
        </w:tabs>
        <w:spacing w:line="360" w:lineRule="auto"/>
        <w:ind w:right="29"/>
        <w:jc w:val="both"/>
        <w:rPr>
          <w:rFonts w:eastAsia="Times New Roman"/>
          <w:sz w:val="24"/>
          <w:szCs w:val="26"/>
          <w:lang w:val="uk-UA"/>
        </w:rPr>
      </w:pPr>
    </w:p>
    <w:p w:rsidR="00B60C71" w:rsidRPr="00610F4F" w:rsidRDefault="00B60C71" w:rsidP="00B60C71">
      <w:pPr>
        <w:shd w:val="clear" w:color="auto" w:fill="FFFFFF"/>
        <w:tabs>
          <w:tab w:val="left" w:pos="336"/>
        </w:tabs>
        <w:spacing w:line="360" w:lineRule="auto"/>
        <w:ind w:right="29"/>
        <w:jc w:val="both"/>
        <w:rPr>
          <w:spacing w:val="-7"/>
          <w:sz w:val="24"/>
          <w:szCs w:val="24"/>
          <w:lang w:val="en-US"/>
        </w:rPr>
      </w:pPr>
      <w:r w:rsidRPr="00610F4F">
        <w:rPr>
          <w:sz w:val="24"/>
          <w:szCs w:val="24"/>
        </w:rPr>
        <w:t xml:space="preserve"> </w:t>
      </w:r>
      <w:proofErr w:type="spellStart"/>
      <w:r w:rsidRPr="00083266">
        <w:rPr>
          <w:sz w:val="24"/>
          <w:szCs w:val="24"/>
          <w:lang w:val="en-US"/>
        </w:rPr>
        <w:t>Sydorenko</w:t>
      </w:r>
      <w:proofErr w:type="spellEnd"/>
      <w:r w:rsidRPr="00610F4F">
        <w:rPr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</w:rPr>
        <w:t>Т</w:t>
      </w:r>
      <w:r w:rsidRPr="00610F4F">
        <w:rPr>
          <w:rFonts w:eastAsia="Times New Roman"/>
          <w:sz w:val="24"/>
          <w:szCs w:val="24"/>
          <w:lang w:val="en-US"/>
        </w:rPr>
        <w:t xml:space="preserve">. </w:t>
      </w:r>
      <w:r w:rsidRPr="00083266">
        <w:rPr>
          <w:rFonts w:eastAsia="Times New Roman"/>
          <w:sz w:val="24"/>
          <w:szCs w:val="24"/>
          <w:lang w:val="en-US"/>
        </w:rPr>
        <w:t>V</w:t>
      </w:r>
      <w:r w:rsidRPr="00610F4F">
        <w:rPr>
          <w:rFonts w:eastAsia="Times New Roman"/>
          <w:sz w:val="24"/>
          <w:szCs w:val="24"/>
          <w:lang w:val="en-US"/>
        </w:rPr>
        <w:t xml:space="preserve">. </w:t>
      </w:r>
      <w:r w:rsidRPr="00083266">
        <w:rPr>
          <w:rFonts w:eastAsia="Times New Roman"/>
          <w:sz w:val="24"/>
          <w:szCs w:val="24"/>
          <w:lang w:val="en-US"/>
        </w:rPr>
        <w:t>Wettability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by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Liquid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Metals</w:t>
      </w:r>
      <w:r w:rsidRPr="00610F4F">
        <w:rPr>
          <w:rFonts w:eastAsia="Times New Roman"/>
          <w:sz w:val="24"/>
          <w:szCs w:val="24"/>
          <w:lang w:val="en-US"/>
        </w:rPr>
        <w:t xml:space="preserve">, </w:t>
      </w:r>
      <w:r w:rsidRPr="00083266">
        <w:rPr>
          <w:rFonts w:eastAsia="Times New Roman"/>
          <w:sz w:val="24"/>
          <w:szCs w:val="24"/>
          <w:lang w:val="en-US"/>
        </w:rPr>
        <w:t>Metallization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and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Brazing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of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Barium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en-US"/>
        </w:rPr>
        <w:t>Titanate</w:t>
      </w:r>
      <w:proofErr w:type="spellEnd"/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Ceramics</w:t>
      </w:r>
      <w:r w:rsidRPr="00610F4F">
        <w:rPr>
          <w:rFonts w:eastAsia="Times New Roman"/>
          <w:sz w:val="24"/>
          <w:szCs w:val="24"/>
          <w:lang w:val="en-US"/>
        </w:rPr>
        <w:t xml:space="preserve"> / </w:t>
      </w:r>
      <w:r w:rsidRPr="00083266">
        <w:rPr>
          <w:rFonts w:eastAsia="Times New Roman"/>
          <w:sz w:val="24"/>
          <w:szCs w:val="24"/>
          <w:lang w:val="en-US"/>
        </w:rPr>
        <w:t>T</w:t>
      </w:r>
      <w:r w:rsidRPr="00610F4F">
        <w:rPr>
          <w:rFonts w:eastAsia="Times New Roman"/>
          <w:sz w:val="24"/>
          <w:szCs w:val="24"/>
          <w:lang w:val="en-US"/>
        </w:rPr>
        <w:t xml:space="preserve">. </w:t>
      </w:r>
      <w:r w:rsidRPr="00083266">
        <w:rPr>
          <w:rFonts w:eastAsia="Times New Roman"/>
          <w:sz w:val="24"/>
          <w:szCs w:val="24"/>
          <w:lang w:val="en-US"/>
        </w:rPr>
        <w:t>V</w:t>
      </w:r>
      <w:r w:rsidRPr="00610F4F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083266">
        <w:rPr>
          <w:rFonts w:eastAsia="Times New Roman"/>
          <w:sz w:val="24"/>
          <w:szCs w:val="24"/>
          <w:lang w:val="en-US"/>
        </w:rPr>
        <w:t>Sydorenko</w:t>
      </w:r>
      <w:proofErr w:type="spellEnd"/>
      <w:r w:rsidRPr="00610F4F">
        <w:rPr>
          <w:rFonts w:eastAsia="Times New Roman"/>
          <w:sz w:val="24"/>
          <w:szCs w:val="24"/>
          <w:lang w:val="en-US"/>
        </w:rPr>
        <w:t xml:space="preserve">, </w:t>
      </w:r>
      <w:r w:rsidRPr="00083266">
        <w:rPr>
          <w:rFonts w:eastAsia="Times New Roman"/>
          <w:sz w:val="24"/>
          <w:szCs w:val="24"/>
          <w:lang w:val="en-US"/>
        </w:rPr>
        <w:t>Y</w:t>
      </w:r>
      <w:r w:rsidRPr="00610F4F">
        <w:rPr>
          <w:rFonts w:eastAsia="Times New Roman"/>
          <w:sz w:val="24"/>
          <w:szCs w:val="24"/>
          <w:lang w:val="en-US"/>
        </w:rPr>
        <w:t xml:space="preserve">. </w:t>
      </w:r>
      <w:r w:rsidRPr="00083266">
        <w:rPr>
          <w:rFonts w:eastAsia="Times New Roman"/>
          <w:sz w:val="24"/>
          <w:szCs w:val="24"/>
          <w:lang w:val="en-US"/>
        </w:rPr>
        <w:t>V</w:t>
      </w:r>
      <w:r w:rsidRPr="00610F4F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083266">
        <w:rPr>
          <w:rFonts w:eastAsia="Times New Roman"/>
          <w:sz w:val="24"/>
          <w:szCs w:val="24"/>
          <w:lang w:val="en-US"/>
        </w:rPr>
        <w:t>Naidich</w:t>
      </w:r>
      <w:proofErr w:type="spellEnd"/>
      <w:r w:rsidRPr="00610F4F">
        <w:rPr>
          <w:rFonts w:eastAsia="Times New Roman"/>
          <w:sz w:val="24"/>
          <w:szCs w:val="24"/>
          <w:lang w:val="en-US"/>
        </w:rPr>
        <w:t xml:space="preserve">// </w:t>
      </w:r>
      <w:r w:rsidRPr="00083266">
        <w:rPr>
          <w:rFonts w:eastAsia="Times New Roman"/>
          <w:sz w:val="24"/>
          <w:szCs w:val="24"/>
          <w:lang w:val="en-US"/>
        </w:rPr>
        <w:t>Welding</w:t>
      </w:r>
      <w:r w:rsidRPr="00610F4F">
        <w:rPr>
          <w:rFonts w:eastAsia="Times New Roman"/>
          <w:sz w:val="24"/>
          <w:szCs w:val="24"/>
          <w:lang w:val="en-US"/>
        </w:rPr>
        <w:t xml:space="preserve"> </w:t>
      </w:r>
      <w:r w:rsidRPr="00083266">
        <w:rPr>
          <w:rFonts w:eastAsia="Times New Roman"/>
          <w:sz w:val="24"/>
          <w:szCs w:val="24"/>
          <w:lang w:val="en-US"/>
        </w:rPr>
        <w:t>Journal</w:t>
      </w:r>
      <w:r w:rsidRPr="00610F4F">
        <w:rPr>
          <w:rFonts w:eastAsia="Times New Roman"/>
          <w:sz w:val="24"/>
          <w:szCs w:val="24"/>
          <w:lang w:val="en-US"/>
        </w:rPr>
        <w:t>, 2013.</w:t>
      </w:r>
      <w:r w:rsidRPr="00083266">
        <w:rPr>
          <w:rFonts w:eastAsia="Times New Roman"/>
          <w:sz w:val="24"/>
          <w:szCs w:val="24"/>
          <w:lang w:val="uk-UA"/>
        </w:rPr>
        <w:t xml:space="preserve"> </w:t>
      </w:r>
    </w:p>
    <w:p w:rsidR="00B60C71" w:rsidRPr="00610F4F" w:rsidRDefault="00B60C71" w:rsidP="00B60C71">
      <w:pPr>
        <w:shd w:val="clear" w:color="auto" w:fill="FFFFFF"/>
        <w:tabs>
          <w:tab w:val="left" w:pos="336"/>
        </w:tabs>
        <w:spacing w:line="360" w:lineRule="auto"/>
        <w:ind w:right="29"/>
        <w:jc w:val="both"/>
        <w:rPr>
          <w:spacing w:val="-7"/>
          <w:sz w:val="24"/>
          <w:szCs w:val="24"/>
          <w:lang w:val="en-US"/>
        </w:rPr>
      </w:pPr>
    </w:p>
    <w:p w:rsidR="003F43B8" w:rsidRDefault="00B60C71" w:rsidP="003F43B8">
      <w:pPr>
        <w:shd w:val="clear" w:color="auto" w:fill="FFFFFF"/>
        <w:tabs>
          <w:tab w:val="left" w:pos="336"/>
        </w:tabs>
        <w:spacing w:line="360" w:lineRule="auto"/>
        <w:jc w:val="both"/>
        <w:rPr>
          <w:sz w:val="24"/>
          <w:szCs w:val="24"/>
          <w:lang w:val="uk-UA"/>
        </w:rPr>
      </w:pPr>
      <w:proofErr w:type="spellStart"/>
      <w:r w:rsidRPr="00083266">
        <w:rPr>
          <w:sz w:val="24"/>
          <w:szCs w:val="24"/>
          <w:lang w:val="en-US"/>
        </w:rPr>
        <w:t>Durov</w:t>
      </w:r>
      <w:proofErr w:type="spellEnd"/>
      <w:r w:rsidRPr="00083266">
        <w:rPr>
          <w:sz w:val="24"/>
          <w:szCs w:val="24"/>
          <w:lang w:val="en-US"/>
        </w:rPr>
        <w:t xml:space="preserve"> O. V. Influence of an electric current passing through the interface on wetting of Zr02-ceraraic with </w:t>
      </w:r>
      <w:proofErr w:type="spellStart"/>
      <w:r w:rsidRPr="00083266">
        <w:rPr>
          <w:sz w:val="24"/>
          <w:szCs w:val="24"/>
          <w:lang w:val="en-US"/>
        </w:rPr>
        <w:t>silwer</w:t>
      </w:r>
      <w:proofErr w:type="spellEnd"/>
      <w:r w:rsidRPr="00083266">
        <w:rPr>
          <w:sz w:val="24"/>
          <w:szCs w:val="24"/>
          <w:lang w:val="en-US"/>
        </w:rPr>
        <w:t>-copper-</w:t>
      </w:r>
      <w:proofErr w:type="spellStart"/>
      <w:r w:rsidRPr="00083266">
        <w:rPr>
          <w:sz w:val="24"/>
          <w:szCs w:val="24"/>
          <w:lang w:val="en-US"/>
        </w:rPr>
        <w:t>oxigen</w:t>
      </w:r>
      <w:proofErr w:type="spellEnd"/>
      <w:r w:rsidRPr="00083266">
        <w:rPr>
          <w:sz w:val="24"/>
          <w:szCs w:val="24"/>
          <w:lang w:val="en-US"/>
        </w:rPr>
        <w:t xml:space="preserve"> melt on the air / O. V. </w:t>
      </w:r>
      <w:proofErr w:type="spellStart"/>
      <w:r w:rsidRPr="00083266">
        <w:rPr>
          <w:sz w:val="24"/>
          <w:szCs w:val="24"/>
          <w:lang w:val="en-US"/>
        </w:rPr>
        <w:t>Durov</w:t>
      </w:r>
      <w:proofErr w:type="spellEnd"/>
      <w:r w:rsidRPr="00083266">
        <w:rPr>
          <w:sz w:val="24"/>
          <w:szCs w:val="24"/>
          <w:lang w:val="en-US"/>
        </w:rPr>
        <w:t xml:space="preserve">, T. V. </w:t>
      </w:r>
      <w:proofErr w:type="spellStart"/>
      <w:r w:rsidRPr="00083266">
        <w:rPr>
          <w:sz w:val="24"/>
          <w:szCs w:val="24"/>
          <w:lang w:val="en-US"/>
        </w:rPr>
        <w:t>Sydorenko</w:t>
      </w:r>
      <w:proofErr w:type="spellEnd"/>
      <w:r w:rsidRPr="00083266">
        <w:rPr>
          <w:sz w:val="24"/>
          <w:szCs w:val="24"/>
          <w:lang w:val="en-US"/>
        </w:rPr>
        <w:t xml:space="preserve">, Y. V. </w:t>
      </w:r>
      <w:proofErr w:type="spellStart"/>
      <w:r w:rsidRPr="00083266">
        <w:rPr>
          <w:sz w:val="24"/>
          <w:szCs w:val="24"/>
          <w:lang w:val="en-US"/>
        </w:rPr>
        <w:t>Naidich</w:t>
      </w:r>
      <w:proofErr w:type="spellEnd"/>
      <w:r w:rsidRPr="00083266">
        <w:rPr>
          <w:sz w:val="24"/>
          <w:szCs w:val="24"/>
          <w:lang w:val="en-US"/>
        </w:rPr>
        <w:t xml:space="preserve"> // Journal of Powder Metallurgy and Metal Ceramics, 2013.</w:t>
      </w:r>
      <w:r w:rsidRPr="00083266">
        <w:rPr>
          <w:sz w:val="24"/>
          <w:szCs w:val="24"/>
          <w:lang w:val="uk-UA"/>
        </w:rPr>
        <w:t xml:space="preserve"> </w:t>
      </w:r>
      <w:r w:rsidR="003F43B8">
        <w:rPr>
          <w:sz w:val="24"/>
          <w:szCs w:val="24"/>
          <w:lang w:val="uk-UA"/>
        </w:rPr>
        <w:t xml:space="preserve"> </w:t>
      </w:r>
    </w:p>
    <w:p w:rsidR="003F43B8" w:rsidRDefault="003F43B8" w:rsidP="003F43B8">
      <w:pPr>
        <w:shd w:val="clear" w:color="auto" w:fill="FFFFFF"/>
        <w:tabs>
          <w:tab w:val="left" w:pos="336"/>
        </w:tabs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F43B8" w:rsidRDefault="003F43B8" w:rsidP="003F43B8">
      <w:pPr>
        <w:shd w:val="clear" w:color="auto" w:fill="FFFFFF"/>
        <w:tabs>
          <w:tab w:val="left" w:pos="336"/>
        </w:tabs>
        <w:spacing w:line="360" w:lineRule="auto"/>
        <w:jc w:val="both"/>
        <w:rPr>
          <w:rFonts w:eastAsia="Times New Roman"/>
          <w:sz w:val="24"/>
          <w:szCs w:val="24"/>
          <w:lang w:val="uk-UA"/>
        </w:rPr>
      </w:pPr>
      <w:r w:rsidRPr="00083266">
        <w:rPr>
          <w:rFonts w:eastAsia="Times New Roman"/>
          <w:sz w:val="24"/>
          <w:szCs w:val="24"/>
          <w:lang w:val="uk-UA"/>
        </w:rPr>
        <w:t xml:space="preserve">Дуров А. В.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Смачивание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диоксида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гафния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чистими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метал</w:t>
      </w:r>
      <w:r>
        <w:rPr>
          <w:rFonts w:eastAsia="Times New Roman"/>
          <w:sz w:val="24"/>
          <w:szCs w:val="24"/>
          <w:lang w:val="uk-UA"/>
        </w:rPr>
        <w:t>л</w:t>
      </w:r>
      <w:r w:rsidRPr="00083266">
        <w:rPr>
          <w:rFonts w:eastAsia="Times New Roman"/>
          <w:sz w:val="24"/>
          <w:szCs w:val="24"/>
          <w:lang w:val="uk-UA"/>
        </w:rPr>
        <w:t>ами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//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Порошковая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083266">
        <w:rPr>
          <w:rFonts w:eastAsia="Times New Roman"/>
          <w:sz w:val="24"/>
          <w:szCs w:val="24"/>
          <w:lang w:val="uk-UA"/>
        </w:rPr>
        <w:t>металлургия</w:t>
      </w:r>
      <w:proofErr w:type="spellEnd"/>
      <w:r w:rsidRPr="00083266">
        <w:rPr>
          <w:rFonts w:eastAsia="Times New Roman"/>
          <w:sz w:val="24"/>
          <w:szCs w:val="24"/>
          <w:lang w:val="uk-UA"/>
        </w:rPr>
        <w:t>. - 2011. - № 7/8. - С. 207-212.</w:t>
      </w:r>
      <w:r>
        <w:rPr>
          <w:rFonts w:eastAsia="Times New Roman"/>
          <w:sz w:val="24"/>
          <w:szCs w:val="24"/>
          <w:lang w:val="uk-UA"/>
        </w:rPr>
        <w:t xml:space="preserve">     </w:t>
      </w:r>
    </w:p>
    <w:p w:rsidR="009F213A" w:rsidRPr="003F43B8" w:rsidRDefault="009F213A" w:rsidP="00E03B02">
      <w:pPr>
        <w:shd w:val="clear" w:color="auto" w:fill="FFFFFF"/>
        <w:spacing w:before="144" w:line="360" w:lineRule="auto"/>
        <w:ind w:left="19" w:right="10" w:hanging="19"/>
        <w:jc w:val="both"/>
        <w:rPr>
          <w:sz w:val="24"/>
          <w:lang w:val="uk-UA"/>
        </w:rPr>
      </w:pPr>
    </w:p>
    <w:sectPr w:rsidR="009F213A" w:rsidRPr="003F43B8" w:rsidSect="009F213A">
      <w:pgSz w:w="11909" w:h="16834"/>
      <w:pgMar w:top="1440" w:right="1073" w:bottom="720" w:left="14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680"/>
    <w:multiLevelType w:val="singleLevel"/>
    <w:tmpl w:val="08AAC4A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FC20EBA"/>
    <w:multiLevelType w:val="singleLevel"/>
    <w:tmpl w:val="40DED61A"/>
    <w:lvl w:ilvl="0">
      <w:start w:val="3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AB44C27"/>
    <w:multiLevelType w:val="singleLevel"/>
    <w:tmpl w:val="8D08D1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4E666C8"/>
    <w:multiLevelType w:val="singleLevel"/>
    <w:tmpl w:val="8BA49FB4"/>
    <w:lvl w:ilvl="0">
      <w:start w:val="2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BE25350"/>
    <w:multiLevelType w:val="singleLevel"/>
    <w:tmpl w:val="DDEA0268"/>
    <w:lvl w:ilvl="0">
      <w:start w:val="2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5D32CA6"/>
    <w:multiLevelType w:val="singleLevel"/>
    <w:tmpl w:val="4A587BBE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704C6704"/>
    <w:multiLevelType w:val="singleLevel"/>
    <w:tmpl w:val="A8C890D0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73D454D5"/>
    <w:multiLevelType w:val="singleLevel"/>
    <w:tmpl w:val="85906D3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16"/>
    <w:rsid w:val="00016085"/>
    <w:rsid w:val="00083266"/>
    <w:rsid w:val="002E2C6A"/>
    <w:rsid w:val="00336E24"/>
    <w:rsid w:val="003822D8"/>
    <w:rsid w:val="00392866"/>
    <w:rsid w:val="003A644D"/>
    <w:rsid w:val="003F43B8"/>
    <w:rsid w:val="004F487B"/>
    <w:rsid w:val="00522537"/>
    <w:rsid w:val="00594694"/>
    <w:rsid w:val="005B09FD"/>
    <w:rsid w:val="005B284E"/>
    <w:rsid w:val="005E2E9D"/>
    <w:rsid w:val="006006BA"/>
    <w:rsid w:val="00610F4F"/>
    <w:rsid w:val="00685052"/>
    <w:rsid w:val="00847EAA"/>
    <w:rsid w:val="008543B4"/>
    <w:rsid w:val="00855D78"/>
    <w:rsid w:val="00865916"/>
    <w:rsid w:val="00893570"/>
    <w:rsid w:val="00965035"/>
    <w:rsid w:val="00993F50"/>
    <w:rsid w:val="009C4A6E"/>
    <w:rsid w:val="009F213A"/>
    <w:rsid w:val="00A421A8"/>
    <w:rsid w:val="00A760A4"/>
    <w:rsid w:val="00AB4789"/>
    <w:rsid w:val="00B60C71"/>
    <w:rsid w:val="00BF6B53"/>
    <w:rsid w:val="00C8219D"/>
    <w:rsid w:val="00CB3BDA"/>
    <w:rsid w:val="00D24142"/>
    <w:rsid w:val="00D904E0"/>
    <w:rsid w:val="00E03B02"/>
    <w:rsid w:val="00E601D6"/>
    <w:rsid w:val="00EA6DE6"/>
    <w:rsid w:val="00F14D38"/>
    <w:rsid w:val="00F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4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47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4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47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0DC8-0C80-4A38-8733-21BC83D7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2014-04-03T15:25:00Z</dcterms:created>
  <dcterms:modified xsi:type="dcterms:W3CDTF">2014-04-29T10:44:00Z</dcterms:modified>
</cp:coreProperties>
</file>